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C859C" w14:textId="77777777" w:rsidR="00CA1AD3" w:rsidRPr="00764E3D" w:rsidRDefault="00CA1AD3" w:rsidP="00CA1AD3">
      <w:pPr>
        <w:pStyle w:val="Titre2"/>
        <w:numPr>
          <w:ilvl w:val="1"/>
          <w:numId w:val="1"/>
        </w:numPr>
      </w:pPr>
      <w:bookmarkStart w:id="0" w:name="_Toc80175763"/>
      <w:bookmarkStart w:id="1" w:name="_Toc80693611"/>
      <w:bookmarkStart w:id="2" w:name="_Toc119991207"/>
      <w:bookmarkStart w:id="3" w:name="_Toc161458765"/>
      <w:bookmarkStart w:id="4" w:name="_Toc436313480"/>
      <w:bookmarkStart w:id="5" w:name="_Toc436313585"/>
      <w:bookmarkStart w:id="6" w:name="_Toc458158620"/>
      <w:bookmarkStart w:id="7" w:name="_Toc458158672"/>
      <w:bookmarkStart w:id="8" w:name="_Toc514065870"/>
      <w:bookmarkStart w:id="9" w:name="_Toc514065922"/>
      <w:r w:rsidRPr="00764E3D">
        <w:t>CONTENU DES SEGMENTS</w:t>
      </w:r>
      <w:bookmarkEnd w:id="0"/>
      <w:bookmarkEnd w:id="1"/>
      <w:bookmarkEnd w:id="2"/>
      <w:bookmarkEnd w:id="3"/>
      <w:bookmarkEnd w:id="4"/>
      <w:bookmarkEnd w:id="5"/>
      <w:bookmarkEnd w:id="6"/>
      <w:bookmarkEnd w:id="7"/>
      <w:bookmarkEnd w:id="8"/>
      <w:bookmarkEnd w:id="9"/>
    </w:p>
    <w:p w14:paraId="288E8149" w14:textId="77777777" w:rsidR="00CA1AD3" w:rsidRDefault="00CA1AD3" w:rsidP="00422DE0"/>
    <w:p w14:paraId="7E0293F3" w14:textId="77777777" w:rsidR="00CA1AD3" w:rsidRDefault="00CA1AD3" w:rsidP="00422DE0">
      <w:r>
        <w:t>Cette section décrit chaque segment utilisé dans le sous-ensemble français du message déclaration fiscale, recommandation de l’UN/EDIFACT (voir chapitre 2).</w:t>
      </w:r>
    </w:p>
    <w:p w14:paraId="43F2C797" w14:textId="77777777" w:rsidR="00CA1AD3" w:rsidRDefault="00CA1AD3" w:rsidP="00422DE0"/>
    <w:p w14:paraId="53DFBE80" w14:textId="77777777" w:rsidR="00CA1AD3" w:rsidRDefault="00CA1AD3" w:rsidP="00422DE0">
      <w:r>
        <w:t>Les segments sont présentés dans la séquence dans l’ordre selon lequel ils apparaissent dans le message. Sur un plan général, la présentation de chaque segment est précédée de celle du groupe auquel il est rattaché (</w:t>
      </w:r>
      <w:proofErr w:type="spellStart"/>
      <w:r w:rsidRPr="002948E1">
        <w:rPr>
          <w:b/>
          <w:bCs/>
        </w:rPr>
        <w:t>Gn</w:t>
      </w:r>
      <w:proofErr w:type="spellEnd"/>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499C1BC0"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CA1AD3" w14:paraId="12FFE7CE" w14:textId="77777777" w:rsidTr="000A4158">
        <w:tc>
          <w:tcPr>
            <w:tcW w:w="851" w:type="dxa"/>
          </w:tcPr>
          <w:p w14:paraId="04E17A22" w14:textId="77777777" w:rsidR="00CA1AD3" w:rsidRPr="00730FAF" w:rsidRDefault="00CA1AD3" w:rsidP="000A4158">
            <w:pPr>
              <w:jc w:val="center"/>
              <w:rPr>
                <w:rFonts w:ascii="Arial" w:hAnsi="Arial"/>
                <w:b/>
                <w:bCs/>
              </w:rPr>
            </w:pPr>
            <w:proofErr w:type="spellStart"/>
            <w:r w:rsidRPr="00730FAF">
              <w:rPr>
                <w:rFonts w:ascii="Arial" w:hAnsi="Arial"/>
                <w:b/>
                <w:bCs/>
              </w:rPr>
              <w:t>Gn</w:t>
            </w:r>
            <w:proofErr w:type="spellEnd"/>
          </w:p>
        </w:tc>
        <w:tc>
          <w:tcPr>
            <w:tcW w:w="5152" w:type="dxa"/>
          </w:tcPr>
          <w:p w14:paraId="5917149C" w14:textId="77777777" w:rsidR="00CA1AD3" w:rsidRPr="00730FAF" w:rsidRDefault="00CA1AD3" w:rsidP="000A4158">
            <w:pPr>
              <w:jc w:val="center"/>
              <w:rPr>
                <w:rFonts w:ascii="Arial" w:hAnsi="Arial"/>
                <w:b/>
                <w:bCs/>
              </w:rPr>
            </w:pPr>
            <w:r w:rsidRPr="00730FAF">
              <w:rPr>
                <w:rFonts w:ascii="Arial" w:hAnsi="Arial"/>
                <w:b/>
                <w:bCs/>
              </w:rPr>
              <w:t>Et</w:t>
            </w:r>
          </w:p>
        </w:tc>
        <w:tc>
          <w:tcPr>
            <w:tcW w:w="695" w:type="dxa"/>
          </w:tcPr>
          <w:p w14:paraId="657E8F98" w14:textId="77777777" w:rsidR="00CA1AD3" w:rsidRPr="00730FAF" w:rsidRDefault="00CA1AD3" w:rsidP="000A4158">
            <w:pPr>
              <w:jc w:val="center"/>
              <w:rPr>
                <w:rFonts w:ascii="Arial" w:hAnsi="Arial"/>
                <w:b/>
                <w:bCs/>
              </w:rPr>
            </w:pPr>
            <w:r w:rsidRPr="00730FAF">
              <w:rPr>
                <w:rFonts w:ascii="Arial" w:hAnsi="Arial"/>
                <w:b/>
                <w:bCs/>
              </w:rPr>
              <w:t>St</w:t>
            </w:r>
          </w:p>
        </w:tc>
        <w:tc>
          <w:tcPr>
            <w:tcW w:w="2017" w:type="dxa"/>
          </w:tcPr>
          <w:p w14:paraId="43579BC7" w14:textId="77777777" w:rsidR="00CA1AD3" w:rsidRPr="00730FAF" w:rsidRDefault="00CA1AD3" w:rsidP="000A4158">
            <w:pPr>
              <w:jc w:val="center"/>
              <w:rPr>
                <w:rFonts w:ascii="Arial" w:hAnsi="Arial"/>
                <w:b/>
                <w:bCs/>
              </w:rPr>
            </w:pPr>
            <w:r w:rsidRPr="00730FAF">
              <w:rPr>
                <w:rFonts w:ascii="Arial" w:hAnsi="Arial"/>
                <w:b/>
                <w:bCs/>
              </w:rPr>
              <w:t>Oc</w:t>
            </w:r>
          </w:p>
        </w:tc>
      </w:tr>
      <w:tr w:rsidR="00CA1AD3" w14:paraId="3B1767A9" w14:textId="77777777" w:rsidTr="000A4158">
        <w:tc>
          <w:tcPr>
            <w:tcW w:w="851" w:type="dxa"/>
          </w:tcPr>
          <w:p w14:paraId="7E6C7A63" w14:textId="77777777" w:rsidR="00CA1AD3" w:rsidRPr="00730FAF" w:rsidRDefault="00CA1AD3" w:rsidP="000A4158">
            <w:pPr>
              <w:jc w:val="center"/>
              <w:rPr>
                <w:rFonts w:ascii="Arial" w:hAnsi="Arial"/>
              </w:rPr>
            </w:pPr>
            <w:r w:rsidRPr="00730FAF">
              <w:rPr>
                <w:rFonts w:ascii="Arial" w:hAnsi="Arial"/>
              </w:rPr>
              <w:t>Groupe</w:t>
            </w:r>
          </w:p>
        </w:tc>
        <w:tc>
          <w:tcPr>
            <w:tcW w:w="5152" w:type="dxa"/>
          </w:tcPr>
          <w:p w14:paraId="22A01CC8" w14:textId="77777777" w:rsidR="00CA1AD3" w:rsidRPr="00730FAF" w:rsidRDefault="00CA1AD3" w:rsidP="000A4158">
            <w:pPr>
              <w:rPr>
                <w:rFonts w:ascii="Arial" w:hAnsi="Arial"/>
              </w:rPr>
            </w:pPr>
            <w:proofErr w:type="gramStart"/>
            <w:r w:rsidRPr="00730FAF">
              <w:rPr>
                <w:rFonts w:ascii="Arial" w:hAnsi="Arial"/>
              </w:rPr>
              <w:t>étiquette</w:t>
            </w:r>
            <w:proofErr w:type="gramEnd"/>
            <w:r w:rsidRPr="00730FAF">
              <w:rPr>
                <w:rFonts w:ascii="Arial" w:hAnsi="Arial"/>
              </w:rPr>
              <w:t xml:space="preserve"> des segments du </w:t>
            </w:r>
            <w:proofErr w:type="spellStart"/>
            <w:r w:rsidRPr="00730FAF">
              <w:rPr>
                <w:rFonts w:ascii="Arial" w:hAnsi="Arial"/>
              </w:rPr>
              <w:t>Gn</w:t>
            </w:r>
            <w:proofErr w:type="spellEnd"/>
          </w:p>
        </w:tc>
        <w:tc>
          <w:tcPr>
            <w:tcW w:w="695" w:type="dxa"/>
          </w:tcPr>
          <w:p w14:paraId="737CDF06" w14:textId="77777777" w:rsidR="00CA1AD3" w:rsidRPr="00730FAF" w:rsidRDefault="00CA1AD3" w:rsidP="000A4158">
            <w:pPr>
              <w:jc w:val="center"/>
              <w:rPr>
                <w:rFonts w:ascii="Arial" w:hAnsi="Arial"/>
              </w:rPr>
            </w:pPr>
            <w:r w:rsidRPr="00730FAF">
              <w:rPr>
                <w:rFonts w:ascii="Arial" w:hAnsi="Arial"/>
              </w:rPr>
              <w:t>Statut</w:t>
            </w:r>
          </w:p>
        </w:tc>
        <w:tc>
          <w:tcPr>
            <w:tcW w:w="2017" w:type="dxa"/>
          </w:tcPr>
          <w:p w14:paraId="1884D621" w14:textId="77777777" w:rsidR="00CA1AD3" w:rsidRPr="00730FAF" w:rsidRDefault="00CA1AD3" w:rsidP="000A4158">
            <w:pPr>
              <w:jc w:val="center"/>
              <w:rPr>
                <w:rFonts w:ascii="Arial" w:hAnsi="Arial"/>
              </w:rPr>
            </w:pPr>
            <w:r w:rsidRPr="00730FAF">
              <w:rPr>
                <w:rFonts w:ascii="Arial" w:hAnsi="Arial"/>
              </w:rPr>
              <w:t>Nb occurrences</w:t>
            </w:r>
          </w:p>
        </w:tc>
      </w:tr>
    </w:tbl>
    <w:p w14:paraId="0BF096AA" w14:textId="77777777" w:rsidR="00CA1AD3" w:rsidRDefault="00CA1AD3" w:rsidP="00422DE0"/>
    <w:p w14:paraId="27D0AA30" w14:textId="77777777" w:rsidR="00CA1AD3" w:rsidRDefault="00CA1AD3" w:rsidP="00422DE0">
      <w:r>
        <w:t>Exemple :</w:t>
      </w:r>
    </w:p>
    <w:p w14:paraId="0B1DB048"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CA1AD3" w14:paraId="255DFEF2" w14:textId="77777777" w:rsidTr="000A4158">
        <w:tc>
          <w:tcPr>
            <w:tcW w:w="851" w:type="dxa"/>
          </w:tcPr>
          <w:p w14:paraId="0D008084" w14:textId="77777777" w:rsidR="00CA1AD3" w:rsidRPr="00730FAF" w:rsidRDefault="00CA1AD3" w:rsidP="000A4158">
            <w:pPr>
              <w:jc w:val="center"/>
              <w:rPr>
                <w:rFonts w:ascii="Arial" w:hAnsi="Arial"/>
              </w:rPr>
            </w:pPr>
            <w:r w:rsidRPr="00730FAF">
              <w:rPr>
                <w:rFonts w:ascii="Arial" w:hAnsi="Arial"/>
              </w:rPr>
              <w:t>G4</w:t>
            </w:r>
          </w:p>
        </w:tc>
        <w:tc>
          <w:tcPr>
            <w:tcW w:w="5152" w:type="dxa"/>
          </w:tcPr>
          <w:p w14:paraId="674F10EE" w14:textId="77777777" w:rsidR="00CA1AD3" w:rsidRDefault="00CA1AD3" w:rsidP="000A4158">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5F497784" w14:textId="77777777" w:rsidR="00CA1AD3" w:rsidRPr="00730FAF" w:rsidRDefault="00CA1AD3" w:rsidP="000A4158">
            <w:pPr>
              <w:jc w:val="center"/>
              <w:rPr>
                <w:rFonts w:ascii="Arial" w:hAnsi="Arial"/>
              </w:rPr>
            </w:pPr>
            <w:r w:rsidRPr="00730FAF">
              <w:rPr>
                <w:rFonts w:ascii="Arial" w:hAnsi="Arial"/>
              </w:rPr>
              <w:t>M</w:t>
            </w:r>
          </w:p>
        </w:tc>
        <w:tc>
          <w:tcPr>
            <w:tcW w:w="2017" w:type="dxa"/>
          </w:tcPr>
          <w:p w14:paraId="207AE2DD" w14:textId="77777777" w:rsidR="00CA1AD3" w:rsidRPr="00730FAF" w:rsidRDefault="00CA1AD3" w:rsidP="000A4158">
            <w:pPr>
              <w:jc w:val="center"/>
              <w:rPr>
                <w:rFonts w:ascii="Arial" w:hAnsi="Arial"/>
              </w:rPr>
            </w:pPr>
            <w:r w:rsidRPr="00730FAF">
              <w:rPr>
                <w:rFonts w:ascii="Arial" w:hAnsi="Arial"/>
              </w:rPr>
              <w:t>99999</w:t>
            </w:r>
          </w:p>
        </w:tc>
      </w:tr>
    </w:tbl>
    <w:p w14:paraId="220A4868" w14:textId="77777777" w:rsidR="00CA1AD3" w:rsidRDefault="00CA1AD3" w:rsidP="00422DE0"/>
    <w:p w14:paraId="7F8883FC" w14:textId="77777777" w:rsidR="00CA1AD3" w:rsidRDefault="00CA1AD3" w:rsidP="00422DE0">
      <w:r>
        <w:t>L’étiquette de segment (Et) est précédée le cas échéant du niveau de détail (</w:t>
      </w:r>
      <w:proofErr w:type="spellStart"/>
      <w:r>
        <w:t>Nivn</w:t>
      </w:r>
      <w:proofErr w:type="spellEnd"/>
      <w:r>
        <w:t>) et suivie d'un libellé, de l'un des codes statutaires (St) suivants :</w:t>
      </w:r>
    </w:p>
    <w:p w14:paraId="333C6251" w14:textId="77777777" w:rsidR="00CA1AD3" w:rsidRDefault="00CA1AD3" w:rsidP="00422DE0"/>
    <w:p w14:paraId="2E949C5C" w14:textId="77777777" w:rsidR="00CA1AD3" w:rsidRDefault="00CA1AD3" w:rsidP="009F663B">
      <w:r w:rsidRPr="00F9436E">
        <w:rPr>
          <w:b/>
          <w:bCs/>
        </w:rPr>
        <w:t>A</w:t>
      </w:r>
      <w:r>
        <w:tab/>
        <w:t>=</w:t>
      </w:r>
      <w:r>
        <w:tab/>
        <w:t xml:space="preserve">Conseillé </w:t>
      </w:r>
      <w:r>
        <w:tab/>
        <w:t>(</w:t>
      </w:r>
      <w:proofErr w:type="spellStart"/>
      <w:r>
        <w:t>Adviced</w:t>
      </w:r>
      <w:proofErr w:type="spellEnd"/>
      <w:r>
        <w:t>)</w:t>
      </w:r>
    </w:p>
    <w:p w14:paraId="163F5495" w14:textId="77777777" w:rsidR="00CA1AD3" w:rsidRDefault="00CA1AD3" w:rsidP="009F663B">
      <w:r w:rsidRPr="00F9436E">
        <w:rPr>
          <w:b/>
          <w:bCs/>
        </w:rPr>
        <w:t>D</w:t>
      </w:r>
      <w:r>
        <w:tab/>
        <w:t>=</w:t>
      </w:r>
      <w:r>
        <w:tab/>
        <w:t xml:space="preserve">Dépendant </w:t>
      </w:r>
      <w:r>
        <w:tab/>
        <w:t>(</w:t>
      </w:r>
      <w:proofErr w:type="spellStart"/>
      <w:r>
        <w:t>Dependent</w:t>
      </w:r>
      <w:proofErr w:type="spellEnd"/>
      <w:r>
        <w:t>)</w:t>
      </w:r>
    </w:p>
    <w:p w14:paraId="169CA5D5" w14:textId="77777777" w:rsidR="00CA1AD3" w:rsidRDefault="00CA1AD3" w:rsidP="009F663B">
      <w:r w:rsidRPr="00F9436E">
        <w:rPr>
          <w:b/>
          <w:bCs/>
        </w:rPr>
        <w:t>M</w:t>
      </w:r>
      <w:r>
        <w:tab/>
        <w:t>=</w:t>
      </w:r>
      <w:r>
        <w:tab/>
        <w:t xml:space="preserve">Obligatoire </w:t>
      </w:r>
      <w:r>
        <w:tab/>
        <w:t>(</w:t>
      </w:r>
      <w:proofErr w:type="spellStart"/>
      <w:r>
        <w:t>Mandatory</w:t>
      </w:r>
      <w:proofErr w:type="spellEnd"/>
      <w:r>
        <w:t>)</w:t>
      </w:r>
    </w:p>
    <w:p w14:paraId="12929DB8" w14:textId="77777777" w:rsidR="00CA1AD3" w:rsidRDefault="00CA1AD3" w:rsidP="009F663B">
      <w:r w:rsidRPr="00F9436E">
        <w:rPr>
          <w:b/>
          <w:bCs/>
        </w:rPr>
        <w:t>N</w:t>
      </w:r>
      <w:r>
        <w:tab/>
        <w:t>=</w:t>
      </w:r>
      <w:r>
        <w:tab/>
        <w:t xml:space="preserve">Non utilisé </w:t>
      </w:r>
      <w:r>
        <w:tab/>
        <w:t xml:space="preserve">(Not </w:t>
      </w:r>
      <w:proofErr w:type="spellStart"/>
      <w:r>
        <w:t>used</w:t>
      </w:r>
      <w:proofErr w:type="spellEnd"/>
      <w:r>
        <w:t>)</w:t>
      </w:r>
    </w:p>
    <w:p w14:paraId="1DB95E4F" w14:textId="77777777" w:rsidR="00CA1AD3" w:rsidRDefault="00CA1AD3" w:rsidP="009F663B">
      <w:r w:rsidRPr="00F9436E">
        <w:rPr>
          <w:b/>
          <w:bCs/>
        </w:rPr>
        <w:t>O</w:t>
      </w:r>
      <w:r>
        <w:tab/>
        <w:t>=</w:t>
      </w:r>
      <w:r>
        <w:tab/>
        <w:t xml:space="preserve">Optionnel </w:t>
      </w:r>
      <w:r>
        <w:tab/>
        <w:t>(</w:t>
      </w:r>
      <w:proofErr w:type="spellStart"/>
      <w:r>
        <w:t>Optional</w:t>
      </w:r>
      <w:proofErr w:type="spellEnd"/>
      <w:r>
        <w:t>)</w:t>
      </w:r>
    </w:p>
    <w:p w14:paraId="6B63B498" w14:textId="77777777" w:rsidR="00CA1AD3" w:rsidRDefault="00CA1AD3" w:rsidP="009F663B">
      <w:r w:rsidRPr="00F9436E">
        <w:rPr>
          <w:b/>
          <w:bCs/>
        </w:rPr>
        <w:t>R</w:t>
      </w:r>
      <w:r>
        <w:tab/>
        <w:t>=</w:t>
      </w:r>
      <w:r>
        <w:tab/>
        <w:t xml:space="preserve">Exigé </w:t>
      </w:r>
      <w:r>
        <w:tab/>
      </w:r>
      <w:r>
        <w:tab/>
        <w:t>(</w:t>
      </w:r>
      <w:proofErr w:type="spellStart"/>
      <w:r>
        <w:t>Required</w:t>
      </w:r>
      <w:proofErr w:type="spellEnd"/>
      <w:r>
        <w:t>)</w:t>
      </w:r>
    </w:p>
    <w:p w14:paraId="6B141863" w14:textId="77777777" w:rsidR="00CA1AD3" w:rsidRPr="009F663B" w:rsidRDefault="00CA1AD3" w:rsidP="009F663B">
      <w:pPr>
        <w:rPr>
          <w:bCs/>
        </w:rPr>
      </w:pPr>
      <w:r w:rsidRPr="009F663B">
        <w:rPr>
          <w:bCs/>
        </w:rPr>
        <w:t>NB - Le C (</w:t>
      </w:r>
      <w:proofErr w:type="spellStart"/>
      <w:r w:rsidRPr="009F663B">
        <w:rPr>
          <w:bCs/>
        </w:rPr>
        <w:t>Conditional</w:t>
      </w:r>
      <w:proofErr w:type="spellEnd"/>
      <w:r w:rsidRPr="009F663B">
        <w:rPr>
          <w:bCs/>
        </w:rPr>
        <w:t>) de l’UNSM n’est pas repris car trop général.</w:t>
      </w:r>
    </w:p>
    <w:p w14:paraId="7CF880D4" w14:textId="77777777" w:rsidR="00CA1AD3" w:rsidRDefault="00CA1AD3" w:rsidP="00422DE0"/>
    <w:p w14:paraId="64733063" w14:textId="77777777" w:rsidR="00CA1AD3" w:rsidRDefault="00CA1AD3" w:rsidP="00422DE0">
      <w:proofErr w:type="gramStart"/>
      <w:r>
        <w:t>du</w:t>
      </w:r>
      <w:proofErr w:type="gramEnd"/>
      <w:r>
        <w:t xml:space="preserve"> nombre maximum de répétitions prévus dans le message INFENT (Ré), du nombre maximum d’occurrences retenues dans le message Déclaration Fiscale (Oc) et de la description du segment.</w:t>
      </w:r>
    </w:p>
    <w:p w14:paraId="32142B0B"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CA1AD3" w14:paraId="0B96ADC6" w14:textId="77777777" w:rsidTr="000A4158">
        <w:tc>
          <w:tcPr>
            <w:tcW w:w="891" w:type="dxa"/>
          </w:tcPr>
          <w:p w14:paraId="4AC4201C" w14:textId="77777777" w:rsidR="00CA1AD3" w:rsidRPr="00730FAF" w:rsidRDefault="00CA1AD3" w:rsidP="000A4158">
            <w:pPr>
              <w:jc w:val="center"/>
              <w:rPr>
                <w:rFonts w:ascii="Arial" w:hAnsi="Arial"/>
                <w:b/>
                <w:bCs/>
              </w:rPr>
            </w:pPr>
            <w:proofErr w:type="spellStart"/>
            <w:r w:rsidRPr="00730FAF">
              <w:rPr>
                <w:rFonts w:ascii="Arial" w:hAnsi="Arial"/>
                <w:b/>
                <w:bCs/>
              </w:rPr>
              <w:t>Nivn</w:t>
            </w:r>
            <w:proofErr w:type="spellEnd"/>
          </w:p>
        </w:tc>
        <w:tc>
          <w:tcPr>
            <w:tcW w:w="952" w:type="dxa"/>
          </w:tcPr>
          <w:p w14:paraId="6110A737" w14:textId="77777777" w:rsidR="00CA1AD3" w:rsidRPr="00730FAF" w:rsidRDefault="00CA1AD3" w:rsidP="000A4158">
            <w:pPr>
              <w:jc w:val="center"/>
              <w:rPr>
                <w:rFonts w:ascii="Arial" w:hAnsi="Arial"/>
                <w:b/>
                <w:bCs/>
              </w:rPr>
            </w:pPr>
            <w:r w:rsidRPr="00730FAF">
              <w:rPr>
                <w:rFonts w:ascii="Arial" w:hAnsi="Arial"/>
                <w:b/>
                <w:bCs/>
              </w:rPr>
              <w:t>Et</w:t>
            </w:r>
          </w:p>
        </w:tc>
        <w:tc>
          <w:tcPr>
            <w:tcW w:w="3337" w:type="dxa"/>
          </w:tcPr>
          <w:p w14:paraId="56EBC90A" w14:textId="77777777" w:rsidR="00CA1AD3" w:rsidRPr="00730FAF" w:rsidRDefault="00CA1AD3" w:rsidP="000A4158">
            <w:pPr>
              <w:jc w:val="center"/>
              <w:rPr>
                <w:rFonts w:ascii="Arial" w:hAnsi="Arial"/>
                <w:b/>
                <w:bCs/>
              </w:rPr>
            </w:pPr>
            <w:r w:rsidRPr="00730FAF">
              <w:rPr>
                <w:rFonts w:ascii="Arial" w:hAnsi="Arial"/>
                <w:b/>
                <w:bCs/>
              </w:rPr>
              <w:t>Libellé</w:t>
            </w:r>
          </w:p>
        </w:tc>
        <w:tc>
          <w:tcPr>
            <w:tcW w:w="907" w:type="dxa"/>
          </w:tcPr>
          <w:p w14:paraId="2E8C593A" w14:textId="77777777" w:rsidR="00CA1AD3" w:rsidRPr="00730FAF" w:rsidRDefault="00CA1AD3" w:rsidP="000A4158">
            <w:pPr>
              <w:jc w:val="center"/>
              <w:rPr>
                <w:rFonts w:ascii="Arial" w:hAnsi="Arial"/>
                <w:b/>
                <w:bCs/>
              </w:rPr>
            </w:pPr>
            <w:r w:rsidRPr="00730FAF">
              <w:rPr>
                <w:rFonts w:ascii="Arial" w:hAnsi="Arial"/>
                <w:b/>
                <w:bCs/>
              </w:rPr>
              <w:t>St</w:t>
            </w:r>
          </w:p>
        </w:tc>
        <w:tc>
          <w:tcPr>
            <w:tcW w:w="1229" w:type="dxa"/>
          </w:tcPr>
          <w:p w14:paraId="5947E2AE" w14:textId="77777777" w:rsidR="00CA1AD3" w:rsidRPr="00730FAF" w:rsidRDefault="00CA1AD3" w:rsidP="000A4158">
            <w:pPr>
              <w:jc w:val="center"/>
              <w:rPr>
                <w:rFonts w:ascii="Arial" w:hAnsi="Arial"/>
                <w:b/>
                <w:bCs/>
              </w:rPr>
            </w:pPr>
            <w:r w:rsidRPr="00730FAF">
              <w:rPr>
                <w:rFonts w:ascii="Arial" w:hAnsi="Arial"/>
                <w:b/>
                <w:bCs/>
              </w:rPr>
              <w:t>Ré</w:t>
            </w:r>
          </w:p>
        </w:tc>
        <w:tc>
          <w:tcPr>
            <w:tcW w:w="1402" w:type="dxa"/>
          </w:tcPr>
          <w:p w14:paraId="35D01A88" w14:textId="77777777" w:rsidR="00CA1AD3" w:rsidRPr="00730FAF" w:rsidRDefault="00CA1AD3" w:rsidP="000A4158">
            <w:pPr>
              <w:jc w:val="center"/>
              <w:rPr>
                <w:rFonts w:ascii="Arial" w:hAnsi="Arial"/>
                <w:b/>
                <w:bCs/>
              </w:rPr>
            </w:pPr>
            <w:r w:rsidRPr="00730FAF">
              <w:rPr>
                <w:rFonts w:ascii="Arial" w:hAnsi="Arial"/>
                <w:b/>
                <w:bCs/>
              </w:rPr>
              <w:t>Oc</w:t>
            </w:r>
          </w:p>
        </w:tc>
      </w:tr>
      <w:tr w:rsidR="00CA1AD3" w14:paraId="10B08F0A" w14:textId="77777777" w:rsidTr="000A4158">
        <w:tc>
          <w:tcPr>
            <w:tcW w:w="891" w:type="dxa"/>
          </w:tcPr>
          <w:p w14:paraId="2E953AA8" w14:textId="77777777" w:rsidR="00CA1AD3" w:rsidRPr="00730FAF" w:rsidRDefault="00CA1AD3" w:rsidP="000A4158">
            <w:pPr>
              <w:jc w:val="center"/>
              <w:rPr>
                <w:rFonts w:ascii="Arial" w:hAnsi="Arial"/>
              </w:rPr>
            </w:pPr>
            <w:r w:rsidRPr="00730FAF">
              <w:rPr>
                <w:rFonts w:ascii="Arial" w:hAnsi="Arial"/>
              </w:rPr>
              <w:t>Niveau</w:t>
            </w:r>
          </w:p>
        </w:tc>
        <w:tc>
          <w:tcPr>
            <w:tcW w:w="952" w:type="dxa"/>
          </w:tcPr>
          <w:p w14:paraId="2DF7FB93" w14:textId="77777777" w:rsidR="00CA1AD3" w:rsidRPr="00730FAF" w:rsidRDefault="00CA1AD3" w:rsidP="000A4158">
            <w:pPr>
              <w:jc w:val="center"/>
              <w:rPr>
                <w:rFonts w:ascii="Arial" w:hAnsi="Arial"/>
              </w:rPr>
            </w:pPr>
            <w:r w:rsidRPr="00730FAF">
              <w:rPr>
                <w:rFonts w:ascii="Arial" w:hAnsi="Arial"/>
              </w:rPr>
              <w:t>Etiquette</w:t>
            </w:r>
          </w:p>
        </w:tc>
        <w:tc>
          <w:tcPr>
            <w:tcW w:w="3337" w:type="dxa"/>
          </w:tcPr>
          <w:p w14:paraId="1D7B0741" w14:textId="77777777" w:rsidR="00CA1AD3" w:rsidRPr="00730FAF" w:rsidRDefault="00CA1AD3" w:rsidP="000A4158">
            <w:pPr>
              <w:rPr>
                <w:rFonts w:ascii="Arial" w:hAnsi="Arial"/>
              </w:rPr>
            </w:pPr>
            <w:r w:rsidRPr="00730FAF">
              <w:rPr>
                <w:rFonts w:ascii="Arial" w:hAnsi="Arial"/>
              </w:rPr>
              <w:t>Libellé du segment</w:t>
            </w:r>
          </w:p>
        </w:tc>
        <w:tc>
          <w:tcPr>
            <w:tcW w:w="907" w:type="dxa"/>
          </w:tcPr>
          <w:p w14:paraId="13D1FBB8" w14:textId="77777777" w:rsidR="00CA1AD3" w:rsidRPr="009F663B" w:rsidRDefault="00CA1AD3" w:rsidP="009F663B">
            <w:pPr>
              <w:jc w:val="center"/>
              <w:rPr>
                <w:rFonts w:ascii="Arial" w:hAnsi="Arial"/>
              </w:rPr>
            </w:pPr>
            <w:r w:rsidRPr="009F663B">
              <w:rPr>
                <w:rFonts w:ascii="Arial" w:hAnsi="Arial"/>
              </w:rPr>
              <w:t>Statut</w:t>
            </w:r>
          </w:p>
        </w:tc>
        <w:tc>
          <w:tcPr>
            <w:tcW w:w="1229" w:type="dxa"/>
          </w:tcPr>
          <w:p w14:paraId="79B270AC" w14:textId="77777777" w:rsidR="00CA1AD3" w:rsidRPr="009F663B" w:rsidRDefault="00CA1AD3" w:rsidP="009F663B">
            <w:pPr>
              <w:jc w:val="center"/>
              <w:rPr>
                <w:rFonts w:ascii="Arial" w:hAnsi="Arial"/>
              </w:rPr>
            </w:pPr>
            <w:r w:rsidRPr="009F663B">
              <w:rPr>
                <w:rFonts w:ascii="Arial" w:hAnsi="Arial"/>
              </w:rPr>
              <w:t>Répétition</w:t>
            </w:r>
          </w:p>
        </w:tc>
        <w:tc>
          <w:tcPr>
            <w:tcW w:w="1402" w:type="dxa"/>
          </w:tcPr>
          <w:p w14:paraId="4D99647B" w14:textId="77777777" w:rsidR="00CA1AD3" w:rsidRPr="009F663B" w:rsidRDefault="00CA1AD3" w:rsidP="009F663B">
            <w:pPr>
              <w:jc w:val="center"/>
              <w:rPr>
                <w:rFonts w:ascii="Arial" w:hAnsi="Arial"/>
              </w:rPr>
            </w:pPr>
            <w:r w:rsidRPr="009F663B">
              <w:rPr>
                <w:rFonts w:ascii="Arial" w:hAnsi="Arial"/>
              </w:rPr>
              <w:t xml:space="preserve">Nb </w:t>
            </w:r>
            <w:proofErr w:type="spellStart"/>
            <w:r w:rsidRPr="009F663B">
              <w:rPr>
                <w:rFonts w:ascii="Arial" w:hAnsi="Arial"/>
              </w:rPr>
              <w:t>occurences</w:t>
            </w:r>
            <w:proofErr w:type="spellEnd"/>
          </w:p>
        </w:tc>
      </w:tr>
      <w:tr w:rsidR="00CA1AD3" w14:paraId="1CB295B9" w14:textId="77777777" w:rsidTr="000A4158">
        <w:tc>
          <w:tcPr>
            <w:tcW w:w="1843" w:type="dxa"/>
            <w:gridSpan w:val="2"/>
          </w:tcPr>
          <w:p w14:paraId="606C29A1" w14:textId="77777777" w:rsidR="00CA1AD3" w:rsidRPr="00730FAF" w:rsidRDefault="00CA1AD3" w:rsidP="000A4158">
            <w:pPr>
              <w:rPr>
                <w:rFonts w:ascii="Arial" w:hAnsi="Arial"/>
              </w:rPr>
            </w:pPr>
            <w:r w:rsidRPr="00730FAF">
              <w:rPr>
                <w:rFonts w:ascii="Arial" w:hAnsi="Arial"/>
              </w:rPr>
              <w:t>Fonction</w:t>
            </w:r>
          </w:p>
        </w:tc>
        <w:tc>
          <w:tcPr>
            <w:tcW w:w="6875" w:type="dxa"/>
            <w:gridSpan w:val="4"/>
          </w:tcPr>
          <w:p w14:paraId="3085EBC4" w14:textId="77777777" w:rsidR="00CA1AD3" w:rsidRPr="00730FAF" w:rsidRDefault="00CA1AD3" w:rsidP="000A4158">
            <w:pPr>
              <w:rPr>
                <w:rFonts w:ascii="Arial" w:hAnsi="Arial"/>
              </w:rPr>
            </w:pPr>
            <w:r w:rsidRPr="00730FAF">
              <w:rPr>
                <w:rFonts w:ascii="Arial" w:hAnsi="Arial"/>
              </w:rPr>
              <w:t>Description du segment</w:t>
            </w:r>
          </w:p>
        </w:tc>
      </w:tr>
    </w:tbl>
    <w:p w14:paraId="0A2693AE" w14:textId="77777777" w:rsidR="00CA1AD3" w:rsidRDefault="00CA1AD3" w:rsidP="00422DE0"/>
    <w:p w14:paraId="04FC39E7" w14:textId="77777777" w:rsidR="00CA1AD3" w:rsidRDefault="00CA1AD3" w:rsidP="00422DE0">
      <w:r>
        <w:t>Exemple :</w:t>
      </w:r>
    </w:p>
    <w:p w14:paraId="5B461587"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CA1AD3" w14:paraId="01657276" w14:textId="77777777" w:rsidTr="000A4158">
        <w:tc>
          <w:tcPr>
            <w:tcW w:w="709" w:type="dxa"/>
          </w:tcPr>
          <w:p w14:paraId="2AB4C83E" w14:textId="77777777" w:rsidR="00CA1AD3" w:rsidRPr="00730FAF" w:rsidRDefault="00CA1AD3" w:rsidP="000A4158">
            <w:pPr>
              <w:jc w:val="center"/>
              <w:rPr>
                <w:rFonts w:ascii="Arial" w:hAnsi="Arial"/>
              </w:rPr>
            </w:pPr>
            <w:r w:rsidRPr="00730FAF">
              <w:rPr>
                <w:rFonts w:ascii="Arial" w:hAnsi="Arial"/>
              </w:rPr>
              <w:t>Niv2</w:t>
            </w:r>
          </w:p>
        </w:tc>
        <w:tc>
          <w:tcPr>
            <w:tcW w:w="1134" w:type="dxa"/>
          </w:tcPr>
          <w:p w14:paraId="7472B116" w14:textId="77777777" w:rsidR="00CA1AD3" w:rsidRPr="00730FAF" w:rsidRDefault="00CA1AD3" w:rsidP="000A4158">
            <w:pPr>
              <w:jc w:val="center"/>
              <w:rPr>
                <w:rFonts w:ascii="Arial" w:hAnsi="Arial"/>
              </w:rPr>
            </w:pPr>
            <w:r w:rsidRPr="00730FAF">
              <w:rPr>
                <w:rFonts w:ascii="Arial" w:hAnsi="Arial"/>
              </w:rPr>
              <w:t>MOA</w:t>
            </w:r>
          </w:p>
        </w:tc>
        <w:tc>
          <w:tcPr>
            <w:tcW w:w="3337" w:type="dxa"/>
          </w:tcPr>
          <w:p w14:paraId="6F008C87" w14:textId="77777777" w:rsidR="00CA1AD3" w:rsidRPr="00730FAF" w:rsidRDefault="00CA1AD3" w:rsidP="000A4158">
            <w:pPr>
              <w:rPr>
                <w:rFonts w:ascii="Arial" w:hAnsi="Arial"/>
              </w:rPr>
            </w:pPr>
            <w:r w:rsidRPr="00730FAF">
              <w:rPr>
                <w:rFonts w:ascii="Arial" w:hAnsi="Arial"/>
              </w:rPr>
              <w:t>Montant monétaire</w:t>
            </w:r>
          </w:p>
        </w:tc>
        <w:tc>
          <w:tcPr>
            <w:tcW w:w="907" w:type="dxa"/>
          </w:tcPr>
          <w:p w14:paraId="031C1AD9" w14:textId="77777777" w:rsidR="00CA1AD3" w:rsidRPr="00730FAF" w:rsidRDefault="00CA1AD3" w:rsidP="000A4158">
            <w:r w:rsidRPr="00730FAF">
              <w:t>D</w:t>
            </w:r>
          </w:p>
        </w:tc>
        <w:tc>
          <w:tcPr>
            <w:tcW w:w="1229" w:type="dxa"/>
          </w:tcPr>
          <w:p w14:paraId="683E976C" w14:textId="77777777" w:rsidR="00CA1AD3" w:rsidRPr="00730FAF" w:rsidRDefault="00CA1AD3" w:rsidP="000A4158">
            <w:r w:rsidRPr="00730FAF">
              <w:t>1</w:t>
            </w:r>
          </w:p>
        </w:tc>
        <w:tc>
          <w:tcPr>
            <w:tcW w:w="1399" w:type="dxa"/>
          </w:tcPr>
          <w:p w14:paraId="44440AF7" w14:textId="77777777" w:rsidR="00CA1AD3" w:rsidRPr="00730FAF" w:rsidRDefault="00CA1AD3" w:rsidP="000A4158">
            <w:r w:rsidRPr="00730FAF">
              <w:t>1</w:t>
            </w:r>
          </w:p>
        </w:tc>
      </w:tr>
      <w:tr w:rsidR="00CA1AD3" w14:paraId="64FE0178" w14:textId="77777777" w:rsidTr="000A4158">
        <w:tc>
          <w:tcPr>
            <w:tcW w:w="1843" w:type="dxa"/>
            <w:gridSpan w:val="2"/>
          </w:tcPr>
          <w:p w14:paraId="2BE4CC58" w14:textId="77777777" w:rsidR="00CA1AD3" w:rsidRPr="00730FAF" w:rsidRDefault="00CA1AD3" w:rsidP="000A4158">
            <w:pPr>
              <w:rPr>
                <w:rFonts w:ascii="Arial" w:hAnsi="Arial"/>
              </w:rPr>
            </w:pPr>
            <w:r w:rsidRPr="00730FAF">
              <w:rPr>
                <w:rFonts w:ascii="Arial" w:hAnsi="Arial"/>
              </w:rPr>
              <w:t>Fonction</w:t>
            </w:r>
          </w:p>
        </w:tc>
        <w:tc>
          <w:tcPr>
            <w:tcW w:w="6875" w:type="dxa"/>
            <w:gridSpan w:val="4"/>
          </w:tcPr>
          <w:p w14:paraId="03801DA5" w14:textId="77777777" w:rsidR="00CA1AD3" w:rsidRPr="00730FAF" w:rsidRDefault="00CA1AD3" w:rsidP="000A4158">
            <w:pPr>
              <w:rPr>
                <w:rFonts w:ascii="Arial" w:hAnsi="Arial"/>
              </w:rPr>
            </w:pPr>
            <w:r w:rsidRPr="00730FAF">
              <w:rPr>
                <w:rFonts w:ascii="Arial" w:hAnsi="Arial"/>
              </w:rPr>
              <w:t>Segment dépendant indiquant le montant monétaire pour la donnée identifiée dans le segment IND.</w:t>
            </w:r>
          </w:p>
        </w:tc>
      </w:tr>
    </w:tbl>
    <w:p w14:paraId="7F8B3577" w14:textId="77777777" w:rsidR="00CA1AD3" w:rsidRDefault="00CA1AD3" w:rsidP="00422DE0"/>
    <w:p w14:paraId="1A8F08B9" w14:textId="77777777" w:rsidR="00CA1AD3" w:rsidRDefault="00CA1AD3" w:rsidP="00422DE0">
      <w:r>
        <w:t>Ensuite, figure le détail du segment comme suit : le nom de la donnée élémentaire ou composite est précédé de son code EDIFACT (Réf) et est suivi de son statut (St), de sa description (</w:t>
      </w:r>
      <w:proofErr w:type="spellStart"/>
      <w:r>
        <w:t>Desc</w:t>
      </w:r>
      <w:proofErr w:type="spellEnd"/>
      <w:r>
        <w:t>) et d'observations quant à son utilisation.</w:t>
      </w:r>
    </w:p>
    <w:p w14:paraId="7C4E69A9"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356"/>
        <w:gridCol w:w="755"/>
        <w:gridCol w:w="1134"/>
        <w:gridCol w:w="2339"/>
      </w:tblGrid>
      <w:tr w:rsidR="00CA1AD3" w14:paraId="6FB32B1A" w14:textId="77777777" w:rsidTr="000A4158">
        <w:tc>
          <w:tcPr>
            <w:tcW w:w="1134" w:type="dxa"/>
          </w:tcPr>
          <w:p w14:paraId="67386B08" w14:textId="77777777" w:rsidR="00CA1AD3" w:rsidRPr="00730FAF" w:rsidRDefault="00CA1AD3" w:rsidP="000A4158">
            <w:pPr>
              <w:jc w:val="center"/>
              <w:rPr>
                <w:rFonts w:ascii="Arial" w:hAnsi="Arial"/>
                <w:b/>
                <w:bCs/>
              </w:rPr>
            </w:pPr>
            <w:r w:rsidRPr="00730FAF">
              <w:rPr>
                <w:rFonts w:ascii="Arial" w:hAnsi="Arial"/>
                <w:b/>
                <w:bCs/>
              </w:rPr>
              <w:t>Réf</w:t>
            </w:r>
          </w:p>
        </w:tc>
        <w:tc>
          <w:tcPr>
            <w:tcW w:w="3356" w:type="dxa"/>
          </w:tcPr>
          <w:p w14:paraId="7A6F0ECF" w14:textId="77777777" w:rsidR="00CA1AD3" w:rsidRPr="00730FAF" w:rsidRDefault="00CA1AD3" w:rsidP="000A4158">
            <w:pPr>
              <w:jc w:val="center"/>
              <w:rPr>
                <w:rFonts w:ascii="Arial" w:hAnsi="Arial"/>
                <w:b/>
                <w:bCs/>
              </w:rPr>
            </w:pPr>
            <w:r w:rsidRPr="00730FAF">
              <w:rPr>
                <w:rFonts w:ascii="Arial" w:hAnsi="Arial"/>
                <w:b/>
                <w:bCs/>
              </w:rPr>
              <w:t>Nom</w:t>
            </w:r>
          </w:p>
        </w:tc>
        <w:tc>
          <w:tcPr>
            <w:tcW w:w="755" w:type="dxa"/>
          </w:tcPr>
          <w:p w14:paraId="1198138A" w14:textId="77777777" w:rsidR="00CA1AD3" w:rsidRPr="00730FAF" w:rsidRDefault="00CA1AD3" w:rsidP="000A4158">
            <w:pPr>
              <w:jc w:val="center"/>
              <w:rPr>
                <w:rFonts w:ascii="Arial" w:hAnsi="Arial"/>
                <w:b/>
                <w:bCs/>
              </w:rPr>
            </w:pPr>
            <w:r w:rsidRPr="00730FAF">
              <w:rPr>
                <w:rFonts w:ascii="Arial" w:hAnsi="Arial"/>
                <w:b/>
                <w:bCs/>
              </w:rPr>
              <w:t>St</w:t>
            </w:r>
          </w:p>
        </w:tc>
        <w:tc>
          <w:tcPr>
            <w:tcW w:w="1134" w:type="dxa"/>
          </w:tcPr>
          <w:p w14:paraId="12323DD2" w14:textId="77777777" w:rsidR="00CA1AD3" w:rsidRPr="00730FAF" w:rsidRDefault="00CA1AD3" w:rsidP="000A4158">
            <w:pPr>
              <w:jc w:val="center"/>
              <w:rPr>
                <w:rFonts w:ascii="Arial" w:hAnsi="Arial"/>
                <w:b/>
                <w:bCs/>
              </w:rPr>
            </w:pPr>
            <w:proofErr w:type="spellStart"/>
            <w:r w:rsidRPr="00730FAF">
              <w:rPr>
                <w:rFonts w:ascii="Arial" w:hAnsi="Arial"/>
                <w:b/>
                <w:bCs/>
              </w:rPr>
              <w:t>Desc</w:t>
            </w:r>
            <w:proofErr w:type="spellEnd"/>
          </w:p>
        </w:tc>
        <w:tc>
          <w:tcPr>
            <w:tcW w:w="2339" w:type="dxa"/>
          </w:tcPr>
          <w:p w14:paraId="2C7A6CF8" w14:textId="77777777" w:rsidR="00CA1AD3" w:rsidRPr="00730FAF" w:rsidRDefault="00CA1AD3" w:rsidP="000A4158">
            <w:pPr>
              <w:jc w:val="center"/>
              <w:rPr>
                <w:rFonts w:ascii="Arial" w:hAnsi="Arial"/>
                <w:b/>
                <w:bCs/>
              </w:rPr>
            </w:pPr>
            <w:r w:rsidRPr="00730FAF">
              <w:rPr>
                <w:rFonts w:ascii="Arial" w:hAnsi="Arial"/>
                <w:b/>
                <w:bCs/>
              </w:rPr>
              <w:t>Observations</w:t>
            </w:r>
          </w:p>
        </w:tc>
      </w:tr>
      <w:tr w:rsidR="00CA1AD3" w14:paraId="17759F6E" w14:textId="77777777" w:rsidTr="000A4158">
        <w:tc>
          <w:tcPr>
            <w:tcW w:w="1134" w:type="dxa"/>
          </w:tcPr>
          <w:p w14:paraId="47896973" w14:textId="77777777" w:rsidR="00CA1AD3" w:rsidRPr="00730FAF" w:rsidRDefault="00CA1AD3" w:rsidP="000A4158">
            <w:pPr>
              <w:rPr>
                <w:rFonts w:ascii="Arial" w:hAnsi="Arial"/>
              </w:rPr>
            </w:pPr>
            <w:r w:rsidRPr="00730FAF">
              <w:rPr>
                <w:rFonts w:ascii="Arial" w:hAnsi="Arial"/>
              </w:rPr>
              <w:t>Référence</w:t>
            </w:r>
          </w:p>
        </w:tc>
        <w:tc>
          <w:tcPr>
            <w:tcW w:w="3356" w:type="dxa"/>
          </w:tcPr>
          <w:p w14:paraId="7D9F34EB" w14:textId="77777777" w:rsidR="00CA1AD3" w:rsidRPr="00730FAF" w:rsidRDefault="00CA1AD3" w:rsidP="000A4158">
            <w:pPr>
              <w:rPr>
                <w:rFonts w:ascii="Arial" w:hAnsi="Arial"/>
              </w:rPr>
            </w:pPr>
            <w:r w:rsidRPr="00730FAF">
              <w:rPr>
                <w:rFonts w:ascii="Arial" w:hAnsi="Arial"/>
              </w:rPr>
              <w:t>Nom de la donnée composite ou élémentaire</w:t>
            </w:r>
          </w:p>
        </w:tc>
        <w:tc>
          <w:tcPr>
            <w:tcW w:w="755" w:type="dxa"/>
          </w:tcPr>
          <w:p w14:paraId="5FBE1AE6" w14:textId="77777777" w:rsidR="00CA1AD3" w:rsidRPr="00730FAF" w:rsidRDefault="00CA1AD3" w:rsidP="000A4158">
            <w:pPr>
              <w:rPr>
                <w:rFonts w:ascii="Arial" w:hAnsi="Arial"/>
              </w:rPr>
            </w:pPr>
            <w:r w:rsidRPr="00730FAF">
              <w:rPr>
                <w:rFonts w:ascii="Arial" w:hAnsi="Arial"/>
              </w:rPr>
              <w:t>Statut</w:t>
            </w:r>
          </w:p>
        </w:tc>
        <w:tc>
          <w:tcPr>
            <w:tcW w:w="1134" w:type="dxa"/>
          </w:tcPr>
          <w:p w14:paraId="1B1AC964" w14:textId="77777777" w:rsidR="00CA1AD3" w:rsidRPr="00730FAF" w:rsidRDefault="00CA1AD3" w:rsidP="000A4158">
            <w:pPr>
              <w:rPr>
                <w:rFonts w:ascii="Arial" w:hAnsi="Arial"/>
              </w:rPr>
            </w:pPr>
            <w:r w:rsidRPr="00730FAF">
              <w:rPr>
                <w:rFonts w:ascii="Arial" w:hAnsi="Arial"/>
              </w:rPr>
              <w:t>Description</w:t>
            </w:r>
          </w:p>
        </w:tc>
        <w:tc>
          <w:tcPr>
            <w:tcW w:w="2339" w:type="dxa"/>
          </w:tcPr>
          <w:p w14:paraId="6DACC104" w14:textId="77777777" w:rsidR="00CA1AD3" w:rsidRPr="00730FAF" w:rsidRDefault="00CA1AD3" w:rsidP="000A4158">
            <w:pPr>
              <w:rPr>
                <w:rFonts w:ascii="Arial" w:hAnsi="Arial"/>
              </w:rPr>
            </w:pPr>
            <w:r w:rsidRPr="00730FAF">
              <w:rPr>
                <w:rFonts w:ascii="Arial" w:hAnsi="Arial"/>
              </w:rPr>
              <w:t>Observations</w:t>
            </w:r>
          </w:p>
        </w:tc>
      </w:tr>
    </w:tbl>
    <w:p w14:paraId="167204DF" w14:textId="77777777" w:rsidR="00CA1AD3" w:rsidRDefault="00CA1AD3" w:rsidP="00422DE0"/>
    <w:p w14:paraId="2F31A48C" w14:textId="77777777" w:rsidR="00CA1AD3" w:rsidRDefault="00CA1AD3" w:rsidP="00422DE0">
      <w:r>
        <w:t>Exemple :</w:t>
      </w:r>
    </w:p>
    <w:p w14:paraId="1E8257EB" w14:textId="77777777" w:rsidR="00CA1AD3" w:rsidRDefault="00CA1AD3" w:rsidP="00422DE0"/>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CA1AD3" w14:paraId="477621D8" w14:textId="77777777" w:rsidTr="000A4158">
        <w:tc>
          <w:tcPr>
            <w:tcW w:w="1134" w:type="dxa"/>
          </w:tcPr>
          <w:p w14:paraId="097389AC" w14:textId="77777777" w:rsidR="00CA1AD3" w:rsidRPr="00730FAF" w:rsidRDefault="00CA1AD3" w:rsidP="000A4158">
            <w:pPr>
              <w:jc w:val="center"/>
              <w:rPr>
                <w:rFonts w:ascii="Arial" w:hAnsi="Arial"/>
              </w:rPr>
            </w:pPr>
            <w:r w:rsidRPr="00730FAF">
              <w:rPr>
                <w:rFonts w:ascii="Arial" w:hAnsi="Arial"/>
              </w:rPr>
              <w:t>C516</w:t>
            </w:r>
          </w:p>
          <w:p w14:paraId="307540E9" w14:textId="77777777" w:rsidR="00CA1AD3" w:rsidRPr="00730FAF" w:rsidRDefault="00CA1AD3" w:rsidP="000A4158">
            <w:pPr>
              <w:jc w:val="center"/>
              <w:rPr>
                <w:rFonts w:ascii="Arial" w:hAnsi="Arial"/>
              </w:rPr>
            </w:pPr>
            <w:r w:rsidRPr="00730FAF">
              <w:rPr>
                <w:rFonts w:ascii="Arial" w:hAnsi="Arial"/>
              </w:rPr>
              <w:t>5025</w:t>
            </w:r>
          </w:p>
          <w:p w14:paraId="1D47F1AE" w14:textId="77777777" w:rsidR="00CA1AD3" w:rsidRPr="00730FAF" w:rsidRDefault="00CA1AD3" w:rsidP="000A4158">
            <w:pPr>
              <w:jc w:val="center"/>
              <w:rPr>
                <w:rFonts w:ascii="Arial" w:hAnsi="Arial"/>
              </w:rPr>
            </w:pPr>
          </w:p>
          <w:p w14:paraId="6C0F5B2D" w14:textId="77777777" w:rsidR="00CA1AD3" w:rsidRPr="00730FAF" w:rsidRDefault="00CA1AD3" w:rsidP="000A4158">
            <w:pPr>
              <w:jc w:val="center"/>
              <w:rPr>
                <w:rFonts w:ascii="Arial" w:hAnsi="Arial"/>
              </w:rPr>
            </w:pPr>
            <w:r w:rsidRPr="00730FAF">
              <w:rPr>
                <w:rFonts w:ascii="Arial" w:hAnsi="Arial"/>
              </w:rPr>
              <w:t>5004</w:t>
            </w:r>
          </w:p>
          <w:p w14:paraId="2429CBAE" w14:textId="77777777" w:rsidR="00CA1AD3" w:rsidRPr="00730FAF" w:rsidRDefault="00CA1AD3" w:rsidP="000A4158">
            <w:pPr>
              <w:jc w:val="center"/>
              <w:rPr>
                <w:rFonts w:ascii="Arial" w:hAnsi="Arial"/>
              </w:rPr>
            </w:pPr>
            <w:r w:rsidRPr="00730FAF">
              <w:rPr>
                <w:rFonts w:ascii="Arial" w:hAnsi="Arial"/>
              </w:rPr>
              <w:t>etc.</w:t>
            </w:r>
          </w:p>
        </w:tc>
        <w:tc>
          <w:tcPr>
            <w:tcW w:w="3685" w:type="dxa"/>
          </w:tcPr>
          <w:p w14:paraId="72778F46" w14:textId="77777777" w:rsidR="00CA1AD3" w:rsidRPr="00730FAF" w:rsidRDefault="00CA1AD3" w:rsidP="000A4158">
            <w:pPr>
              <w:rPr>
                <w:rFonts w:ascii="Arial" w:hAnsi="Arial"/>
              </w:rPr>
            </w:pPr>
            <w:r>
              <w:rPr>
                <w:rFonts w:ascii="Arial" w:hAnsi="Arial"/>
              </w:rPr>
              <w:t>MONTANT MONETAIRE</w:t>
            </w:r>
          </w:p>
          <w:p w14:paraId="6FC0720E" w14:textId="77777777" w:rsidR="00CA1AD3" w:rsidRPr="00730FAF" w:rsidRDefault="00CA1AD3" w:rsidP="000A4158">
            <w:pPr>
              <w:rPr>
                <w:rFonts w:ascii="Arial" w:hAnsi="Arial"/>
              </w:rPr>
            </w:pPr>
            <w:r w:rsidRPr="00730FAF">
              <w:rPr>
                <w:rFonts w:ascii="Arial" w:hAnsi="Arial"/>
              </w:rPr>
              <w:t>Qualifiant du type de montant monétaire</w:t>
            </w:r>
          </w:p>
          <w:p w14:paraId="44E46637" w14:textId="77777777" w:rsidR="00CA1AD3" w:rsidRPr="00730FAF" w:rsidRDefault="00CA1AD3" w:rsidP="000A4158">
            <w:pPr>
              <w:rPr>
                <w:rFonts w:ascii="Arial" w:hAnsi="Arial"/>
              </w:rPr>
            </w:pPr>
          </w:p>
          <w:p w14:paraId="093231D0" w14:textId="77777777" w:rsidR="00CA1AD3" w:rsidRPr="00730FAF" w:rsidRDefault="00CA1AD3" w:rsidP="000A4158">
            <w:pPr>
              <w:rPr>
                <w:rFonts w:ascii="Arial" w:hAnsi="Arial"/>
              </w:rPr>
            </w:pPr>
            <w:r w:rsidRPr="00730FAF">
              <w:rPr>
                <w:rFonts w:ascii="Arial" w:hAnsi="Arial"/>
              </w:rPr>
              <w:t>Montant monétaire</w:t>
            </w:r>
          </w:p>
          <w:p w14:paraId="65ADA644" w14:textId="77777777" w:rsidR="00CA1AD3" w:rsidRPr="00730FAF" w:rsidRDefault="00CA1AD3" w:rsidP="000A4158">
            <w:pPr>
              <w:rPr>
                <w:rFonts w:ascii="Arial" w:hAnsi="Arial"/>
              </w:rPr>
            </w:pPr>
            <w:r w:rsidRPr="00730FAF">
              <w:rPr>
                <w:rFonts w:ascii="Arial" w:hAnsi="Arial"/>
              </w:rPr>
              <w:t>etc.</w:t>
            </w:r>
          </w:p>
        </w:tc>
        <w:tc>
          <w:tcPr>
            <w:tcW w:w="755" w:type="dxa"/>
          </w:tcPr>
          <w:p w14:paraId="51D07743" w14:textId="77777777" w:rsidR="00CA1AD3" w:rsidRPr="00730FAF" w:rsidRDefault="00CA1AD3" w:rsidP="000A4158">
            <w:pPr>
              <w:jc w:val="center"/>
              <w:rPr>
                <w:rFonts w:ascii="Arial" w:hAnsi="Arial"/>
              </w:rPr>
            </w:pPr>
            <w:r w:rsidRPr="00730FAF">
              <w:rPr>
                <w:rFonts w:ascii="Arial" w:hAnsi="Arial"/>
              </w:rPr>
              <w:t>M</w:t>
            </w:r>
          </w:p>
          <w:p w14:paraId="457C2925" w14:textId="77777777" w:rsidR="00CA1AD3" w:rsidRPr="00730FAF" w:rsidRDefault="00CA1AD3" w:rsidP="000A4158">
            <w:pPr>
              <w:jc w:val="center"/>
              <w:rPr>
                <w:rFonts w:ascii="Arial" w:hAnsi="Arial"/>
              </w:rPr>
            </w:pPr>
            <w:r w:rsidRPr="00730FAF">
              <w:rPr>
                <w:rFonts w:ascii="Arial" w:hAnsi="Arial"/>
              </w:rPr>
              <w:t>M</w:t>
            </w:r>
          </w:p>
          <w:p w14:paraId="4743482F" w14:textId="77777777" w:rsidR="00CA1AD3" w:rsidRPr="00730FAF" w:rsidRDefault="00CA1AD3" w:rsidP="000A4158">
            <w:pPr>
              <w:jc w:val="center"/>
              <w:rPr>
                <w:rFonts w:ascii="Arial" w:hAnsi="Arial"/>
              </w:rPr>
            </w:pPr>
          </w:p>
          <w:p w14:paraId="7B350172" w14:textId="77777777" w:rsidR="00CA1AD3" w:rsidRPr="00730FAF" w:rsidRDefault="00CA1AD3" w:rsidP="000A4158">
            <w:pPr>
              <w:jc w:val="center"/>
              <w:rPr>
                <w:rFonts w:ascii="Arial" w:hAnsi="Arial"/>
              </w:rPr>
            </w:pPr>
            <w:r w:rsidRPr="00730FAF">
              <w:rPr>
                <w:rFonts w:ascii="Arial" w:hAnsi="Arial"/>
              </w:rPr>
              <w:t>R</w:t>
            </w:r>
          </w:p>
          <w:p w14:paraId="3B857278" w14:textId="77777777" w:rsidR="00CA1AD3" w:rsidRPr="00730FAF" w:rsidRDefault="00CA1AD3" w:rsidP="000A4158">
            <w:pPr>
              <w:jc w:val="center"/>
              <w:rPr>
                <w:rFonts w:ascii="Arial" w:hAnsi="Arial"/>
              </w:rPr>
            </w:pPr>
            <w:r w:rsidRPr="00730FAF">
              <w:rPr>
                <w:rFonts w:ascii="Arial" w:hAnsi="Arial"/>
              </w:rPr>
              <w:t>etc.</w:t>
            </w:r>
          </w:p>
        </w:tc>
        <w:tc>
          <w:tcPr>
            <w:tcW w:w="1134" w:type="dxa"/>
          </w:tcPr>
          <w:p w14:paraId="09852968" w14:textId="77777777" w:rsidR="00CA1AD3" w:rsidRPr="00730FAF" w:rsidRDefault="00CA1AD3" w:rsidP="000A4158">
            <w:pPr>
              <w:tabs>
                <w:tab w:val="right" w:pos="922"/>
              </w:tabs>
              <w:rPr>
                <w:rFonts w:ascii="Arial" w:hAnsi="Arial"/>
              </w:rPr>
            </w:pPr>
          </w:p>
          <w:p w14:paraId="54923D04" w14:textId="77777777" w:rsidR="00CA1AD3" w:rsidRPr="00730FAF" w:rsidRDefault="00CA1AD3" w:rsidP="000A4158">
            <w:pPr>
              <w:tabs>
                <w:tab w:val="right" w:pos="922"/>
              </w:tabs>
              <w:jc w:val="center"/>
              <w:rPr>
                <w:rFonts w:ascii="Arial" w:hAnsi="Arial"/>
              </w:rPr>
            </w:pPr>
            <w:proofErr w:type="gramStart"/>
            <w:r w:rsidRPr="00730FAF">
              <w:rPr>
                <w:rFonts w:ascii="Arial" w:hAnsi="Arial"/>
              </w:rPr>
              <w:t>an..</w:t>
            </w:r>
            <w:proofErr w:type="gramEnd"/>
            <w:r w:rsidRPr="00730FAF">
              <w:rPr>
                <w:rFonts w:ascii="Arial" w:hAnsi="Arial"/>
              </w:rPr>
              <w:t>3</w:t>
            </w:r>
          </w:p>
          <w:p w14:paraId="093BB22D" w14:textId="77777777" w:rsidR="00CA1AD3" w:rsidRPr="00730FAF" w:rsidRDefault="00CA1AD3" w:rsidP="000A4158">
            <w:pPr>
              <w:tabs>
                <w:tab w:val="right" w:pos="922"/>
              </w:tabs>
              <w:jc w:val="center"/>
              <w:rPr>
                <w:rFonts w:ascii="Arial" w:hAnsi="Arial"/>
              </w:rPr>
            </w:pPr>
          </w:p>
          <w:p w14:paraId="522F1527" w14:textId="77777777" w:rsidR="00CA1AD3" w:rsidRPr="00730FAF" w:rsidRDefault="00CA1AD3" w:rsidP="000A4158">
            <w:pPr>
              <w:tabs>
                <w:tab w:val="right" w:pos="922"/>
              </w:tabs>
              <w:jc w:val="center"/>
              <w:rPr>
                <w:rFonts w:ascii="Arial" w:hAnsi="Arial"/>
              </w:rPr>
            </w:pPr>
            <w:r w:rsidRPr="00730FAF">
              <w:rPr>
                <w:rFonts w:ascii="Arial" w:hAnsi="Arial"/>
              </w:rPr>
              <w:t>n..35</w:t>
            </w:r>
          </w:p>
          <w:p w14:paraId="734B6AD5" w14:textId="77777777" w:rsidR="00CA1AD3" w:rsidRPr="00730FAF" w:rsidRDefault="00CA1AD3" w:rsidP="000A4158">
            <w:pPr>
              <w:tabs>
                <w:tab w:val="right" w:pos="922"/>
              </w:tabs>
              <w:jc w:val="center"/>
              <w:rPr>
                <w:rFonts w:ascii="Arial" w:hAnsi="Arial"/>
              </w:rPr>
            </w:pPr>
            <w:r w:rsidRPr="00730FAF">
              <w:rPr>
                <w:rFonts w:ascii="Arial" w:hAnsi="Arial"/>
              </w:rPr>
              <w:t>etc.</w:t>
            </w:r>
          </w:p>
        </w:tc>
        <w:tc>
          <w:tcPr>
            <w:tcW w:w="2339" w:type="dxa"/>
          </w:tcPr>
          <w:p w14:paraId="2F4E5C46" w14:textId="77777777" w:rsidR="00CA1AD3" w:rsidRPr="00730FAF" w:rsidRDefault="00CA1AD3" w:rsidP="000A4158">
            <w:pPr>
              <w:rPr>
                <w:rFonts w:ascii="Arial" w:hAnsi="Arial"/>
              </w:rPr>
            </w:pPr>
          </w:p>
          <w:p w14:paraId="6C36BCAC" w14:textId="77777777" w:rsidR="00CA1AD3" w:rsidRPr="00730FAF" w:rsidRDefault="00CA1AD3" w:rsidP="000A4158">
            <w:pPr>
              <w:rPr>
                <w:rFonts w:ascii="Arial" w:hAnsi="Arial"/>
              </w:rPr>
            </w:pPr>
            <w:r w:rsidRPr="00730FAF">
              <w:rPr>
                <w:rFonts w:ascii="Arial" w:hAnsi="Arial"/>
              </w:rPr>
              <w:t>ZZZ = Information montant demandée</w:t>
            </w:r>
          </w:p>
          <w:p w14:paraId="0AF10B1F" w14:textId="77777777" w:rsidR="00CA1AD3" w:rsidRPr="00730FAF" w:rsidRDefault="00CA1AD3" w:rsidP="000A4158">
            <w:pPr>
              <w:rPr>
                <w:rFonts w:ascii="Arial" w:hAnsi="Arial"/>
              </w:rPr>
            </w:pPr>
            <w:r w:rsidRPr="00730FAF">
              <w:rPr>
                <w:rFonts w:ascii="Arial" w:hAnsi="Arial"/>
              </w:rPr>
              <w:t>Valeur montant/donnée</w:t>
            </w:r>
          </w:p>
          <w:p w14:paraId="5C4468D2" w14:textId="77777777" w:rsidR="00CA1AD3" w:rsidRPr="00730FAF" w:rsidRDefault="00CA1AD3" w:rsidP="000A4158">
            <w:pPr>
              <w:rPr>
                <w:rFonts w:ascii="Arial" w:hAnsi="Arial"/>
              </w:rPr>
            </w:pPr>
            <w:r w:rsidRPr="00730FAF">
              <w:rPr>
                <w:rFonts w:ascii="Arial" w:hAnsi="Arial"/>
              </w:rPr>
              <w:t>etc.</w:t>
            </w:r>
          </w:p>
        </w:tc>
      </w:tr>
    </w:tbl>
    <w:p w14:paraId="19FD4858" w14:textId="77777777" w:rsidR="00CA1AD3" w:rsidRDefault="00CA1AD3" w:rsidP="00422DE0"/>
    <w:p w14:paraId="24CD0886" w14:textId="77777777" w:rsidR="00CA1AD3" w:rsidRDefault="00CA1AD3" w:rsidP="00422DE0">
      <w:r>
        <w:t>Ensuite, suit une notice explicative sur les conditions d'utilisation du segment, les codes à utiliser, les références de tables, etc.</w:t>
      </w:r>
    </w:p>
    <w:p w14:paraId="68CCCB21" w14:textId="77777777" w:rsidR="00CA1AD3" w:rsidRDefault="00CA1AD3" w:rsidP="00422DE0">
      <w:r>
        <w:lastRenderedPageBreak/>
        <w:t xml:space="preserve">Les groupes de segments, segments n'ont utilisés (N) ne figurent pas dans le présent guide. </w:t>
      </w:r>
    </w:p>
    <w:p w14:paraId="139991A6" w14:textId="77777777" w:rsidR="00CA1AD3" w:rsidRDefault="00CA1AD3" w:rsidP="00422DE0"/>
    <w:p w14:paraId="05754CEC" w14:textId="77777777" w:rsidR="00CA1AD3" w:rsidRDefault="00CA1AD3" w:rsidP="00422DE0">
      <w:r>
        <w:t>A l’intérieur d’un segment les données composites et élémentaires non utilisées apparaissent avec le statut (N) et en italique dans le présent guide.</w:t>
      </w:r>
    </w:p>
    <w:p w14:paraId="0014B562" w14:textId="77777777" w:rsidR="00CA1AD3" w:rsidRDefault="00CA1AD3" w:rsidP="00422DE0"/>
    <w:p w14:paraId="357F1432" w14:textId="77777777" w:rsidR="00CA1AD3" w:rsidRDefault="00CA1AD3" w:rsidP="00422DE0">
      <w:r>
        <w:t>Les données en majuscules sont soit des données élémentaires principales, soit des en-têtes de données composites, les autres données en minuscules sont des données constitutives de données composites.</w:t>
      </w:r>
    </w:p>
    <w:p w14:paraId="6736805B" w14:textId="77777777" w:rsidR="00CA1AD3" w:rsidRDefault="00CA1AD3" w:rsidP="00422DE0"/>
    <w:p w14:paraId="30E70165" w14:textId="77777777" w:rsidR="00CA1AD3" w:rsidRDefault="00CA1AD3" w:rsidP="00422DE0">
      <w:r>
        <w:t>Les données impaires sont des données dites codées et renvoient généralement à une liste de codes. Dans ce document, chaque fois qu’il est nécessaire, les codes à utiliser sont précisés afin de lever toute ambiguïté pour l’utilisateur du message.</w:t>
      </w:r>
    </w:p>
    <w:p w14:paraId="292D4D78" w14:textId="77777777" w:rsidR="00CA1AD3" w:rsidRDefault="00CA1AD3" w:rsidP="00422DE0"/>
    <w:p w14:paraId="4A01BCE6" w14:textId="77777777" w:rsidR="00CA1AD3" w:rsidRDefault="00CA1AD3" w:rsidP="00422DE0">
      <w:r>
        <w:t>Le format des caractères, exprimé dans la description ci-dessus, a la signification suivante :</w:t>
      </w:r>
    </w:p>
    <w:p w14:paraId="3FB8A842" w14:textId="77777777" w:rsidR="00CA1AD3" w:rsidRDefault="00CA1AD3" w:rsidP="00422DE0"/>
    <w:p w14:paraId="2A1BCA9D" w14:textId="77777777" w:rsidR="00CA1AD3" w:rsidRDefault="00CA1AD3" w:rsidP="00CA1AD3">
      <w:pPr>
        <w:numPr>
          <w:ilvl w:val="0"/>
          <w:numId w:val="2"/>
        </w:numPr>
        <w:tabs>
          <w:tab w:val="clear" w:pos="360"/>
        </w:tabs>
        <w:ind w:left="993"/>
      </w:pPr>
      <w:proofErr w:type="gramStart"/>
      <w:r>
        <w:t>a</w:t>
      </w:r>
      <w:proofErr w:type="gramEnd"/>
      <w:r>
        <w:tab/>
        <w:t>1</w:t>
      </w:r>
      <w:r>
        <w:tab/>
        <w:t>obligatoirement un caractère alphabétique,</w:t>
      </w:r>
    </w:p>
    <w:p w14:paraId="0738AC53" w14:textId="77777777" w:rsidR="00CA1AD3" w:rsidRDefault="00CA1AD3" w:rsidP="00CA1AD3">
      <w:pPr>
        <w:numPr>
          <w:ilvl w:val="0"/>
          <w:numId w:val="2"/>
        </w:numPr>
        <w:tabs>
          <w:tab w:val="clear" w:pos="360"/>
        </w:tabs>
        <w:ind w:left="993"/>
      </w:pPr>
      <w:proofErr w:type="gramStart"/>
      <w:r>
        <w:t>n</w:t>
      </w:r>
      <w:proofErr w:type="gramEnd"/>
      <w:r>
        <w:tab/>
        <w:t>3</w:t>
      </w:r>
      <w:r>
        <w:tab/>
        <w:t>obligatoirement trois caractères numériques,</w:t>
      </w:r>
    </w:p>
    <w:p w14:paraId="2437A3FA" w14:textId="77777777" w:rsidR="00CA1AD3" w:rsidRDefault="00CA1AD3" w:rsidP="00CA1AD3">
      <w:pPr>
        <w:numPr>
          <w:ilvl w:val="0"/>
          <w:numId w:val="2"/>
        </w:numPr>
        <w:tabs>
          <w:tab w:val="clear" w:pos="360"/>
        </w:tabs>
        <w:ind w:left="993"/>
      </w:pPr>
      <w:proofErr w:type="gramStart"/>
      <w:r>
        <w:t>a</w:t>
      </w:r>
      <w:r>
        <w:tab/>
        <w:t>..</w:t>
      </w:r>
      <w:proofErr w:type="gramEnd"/>
      <w:r>
        <w:t>3</w:t>
      </w:r>
      <w:r>
        <w:tab/>
        <w:t>jusqu’à trois caractères alphabétiques,</w:t>
      </w:r>
    </w:p>
    <w:p w14:paraId="059A6DAA" w14:textId="77777777" w:rsidR="00CA1AD3" w:rsidRDefault="00CA1AD3" w:rsidP="00CA1AD3">
      <w:pPr>
        <w:numPr>
          <w:ilvl w:val="0"/>
          <w:numId w:val="2"/>
        </w:numPr>
        <w:tabs>
          <w:tab w:val="clear" w:pos="360"/>
        </w:tabs>
        <w:ind w:left="993"/>
      </w:pPr>
      <w:proofErr w:type="gramStart"/>
      <w:r>
        <w:t>n</w:t>
      </w:r>
      <w:r>
        <w:tab/>
        <w:t>..</w:t>
      </w:r>
      <w:proofErr w:type="gramEnd"/>
      <w:r>
        <w:t>16</w:t>
      </w:r>
      <w:r>
        <w:tab/>
        <w:t>jusqu’à seize caractères numériques,</w:t>
      </w:r>
    </w:p>
    <w:p w14:paraId="106DBCF2" w14:textId="77777777" w:rsidR="00CA1AD3" w:rsidRDefault="00CA1AD3" w:rsidP="00CA1AD3">
      <w:pPr>
        <w:numPr>
          <w:ilvl w:val="0"/>
          <w:numId w:val="2"/>
        </w:numPr>
        <w:tabs>
          <w:tab w:val="clear" w:pos="360"/>
        </w:tabs>
        <w:ind w:left="993"/>
      </w:pPr>
      <w:proofErr w:type="gramStart"/>
      <w:r>
        <w:t>an</w:t>
      </w:r>
      <w:proofErr w:type="gramEnd"/>
      <w:r>
        <w:tab/>
        <w:t>7</w:t>
      </w:r>
      <w:r>
        <w:tab/>
        <w:t>obligatoirement sept caractères alphanumériques,</w:t>
      </w:r>
    </w:p>
    <w:p w14:paraId="5CF64D81" w14:textId="77777777" w:rsidR="00CA1AD3" w:rsidRDefault="00CA1AD3" w:rsidP="00CA1AD3">
      <w:pPr>
        <w:numPr>
          <w:ilvl w:val="0"/>
          <w:numId w:val="2"/>
        </w:numPr>
        <w:tabs>
          <w:tab w:val="clear" w:pos="360"/>
        </w:tabs>
        <w:ind w:left="993"/>
        <w:sectPr w:rsidR="00CA1AD3" w:rsidSect="003C5492">
          <w:headerReference w:type="default" r:id="rId10"/>
          <w:footerReference w:type="default" r:id="rId11"/>
          <w:pgSz w:w="11901" w:h="16840" w:code="9"/>
          <w:pgMar w:top="851" w:right="851" w:bottom="851" w:left="1418" w:header="567" w:footer="567" w:gutter="0"/>
          <w:paperSrc w:first="7" w:other="7"/>
          <w:pgNumType w:start="1"/>
          <w:cols w:space="284"/>
        </w:sectPr>
      </w:pPr>
      <w:proofErr w:type="gramStart"/>
      <w:r>
        <w:t>an</w:t>
      </w:r>
      <w:r>
        <w:tab/>
        <w:t>..</w:t>
      </w:r>
      <w:proofErr w:type="gramEnd"/>
      <w:r>
        <w:t>16</w:t>
      </w:r>
      <w:r>
        <w:tab/>
        <w:t>jusqu’à seize caractères alphanumériques</w:t>
      </w:r>
      <w:ins w:id="14" w:author="Timothée MUGUET" w:date="2025-03-06T13:57:00Z" w16du:dateUtc="2025-03-06T12:57:00Z">
        <w:r>
          <w:t>.</w:t>
        </w:r>
      </w:ins>
    </w:p>
    <w:p w14:paraId="1D889C40" w14:textId="77777777" w:rsidR="001576CC" w:rsidRDefault="001576CC">
      <w:pPr>
        <w:pPrChange w:id="15" w:author="Timothée MUGUET" w:date="2025-03-06T13:57:00Z">
          <w:pPr>
            <w:numPr>
              <w:numId w:val="2"/>
            </w:numPr>
            <w:tabs>
              <w:tab w:val="num" w:pos="360"/>
            </w:tabs>
            <w:ind w:left="993" w:hanging="360"/>
          </w:pPr>
        </w:pPrChange>
      </w:pPr>
    </w:p>
    <w:sectPr w:rsidR="001576CC" w:rsidSect="003C5492">
      <w:headerReference w:type="default" r:id="rId12"/>
      <w:footerReference w:type="default" r:id="rId13"/>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CC49" w14:textId="77777777" w:rsidR="006439DA" w:rsidRDefault="006439DA">
      <w:r>
        <w:separator/>
      </w:r>
    </w:p>
  </w:endnote>
  <w:endnote w:type="continuationSeparator" w:id="0">
    <w:p w14:paraId="0C168472" w14:textId="77777777" w:rsidR="006439DA" w:rsidRDefault="0064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8B51A" w14:textId="77777777" w:rsidR="00CA1AD3" w:rsidRPr="00010FB0" w:rsidRDefault="00CA1AD3" w:rsidP="00010FB0">
    <w:pPr>
      <w:rPr>
        <w:rFonts w:ascii="Arial" w:hAnsi="Arial" w:cs="Arial"/>
        <w:sz w:val="18"/>
        <w:szCs w:val="18"/>
      </w:rPr>
    </w:pPr>
  </w:p>
  <w:p w14:paraId="6798508E" w14:textId="7A5ACC28" w:rsidR="00CA1AD3" w:rsidRPr="00010FB0" w:rsidRDefault="004F4609" w:rsidP="00010FB0">
    <w:pPr>
      <w:pBdr>
        <w:top w:val="single" w:sz="6" w:space="1" w:color="auto"/>
      </w:pBdr>
      <w:tabs>
        <w:tab w:val="center" w:pos="4536"/>
        <w:tab w:val="right" w:pos="9639"/>
      </w:tabs>
      <w:rPr>
        <w:rFonts w:ascii="Arial" w:hAnsi="Arial" w:cs="Arial"/>
        <w:sz w:val="18"/>
        <w:szCs w:val="18"/>
      </w:rPr>
    </w:pPr>
    <w:ins w:id="13" w:author="Timothée MUGUET" w:date="2026-08-12T16:31:00Z" w16du:dateUtc="2026-08-12T14:31: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w:t>
      </w:r>
      <w:r>
        <w:rPr>
          <w:rFonts w:ascii="Arial" w:hAnsi="Arial" w:cs="Arial"/>
          <w:noProof/>
          <w:snapToGrid w:val="0"/>
          <w:sz w:val="18"/>
        </w:rPr>
        <w:t>6</w:t>
      </w:r>
      <w:r>
        <w:rPr>
          <w:rFonts w:ascii="Arial" w:hAnsi="Arial" w:cs="Arial"/>
          <w:noProof/>
          <w:snapToGrid w:val="0"/>
          <w:sz w:val="18"/>
        </w:rPr>
        <w:t>V01.docx</w:t>
      </w:r>
      <w:r>
        <w:rPr>
          <w:rFonts w:ascii="Arial" w:hAnsi="Arial" w:cs="Arial"/>
          <w:snapToGrid w:val="0"/>
          <w:sz w:val="18"/>
        </w:rPr>
        <w:fldChar w:fldCharType="end"/>
      </w:r>
    </w:ins>
    <w:r w:rsidR="00CA1AD3" w:rsidRPr="00010FB0">
      <w:rPr>
        <w:rFonts w:ascii="Arial" w:hAnsi="Arial" w:cs="Arial"/>
        <w:sz w:val="18"/>
        <w:szCs w:val="18"/>
      </w:rPr>
      <w:tab/>
      <w:t xml:space="preserve">Volume 1 Chapitre </w:t>
    </w:r>
    <w:r w:rsidR="00CA1AD3">
      <w:rPr>
        <w:rFonts w:ascii="Arial" w:hAnsi="Arial" w:cs="Arial"/>
        <w:sz w:val="18"/>
        <w:szCs w:val="18"/>
      </w:rPr>
      <w:t>4</w:t>
    </w:r>
    <w:r w:rsidR="00CA1AD3" w:rsidRPr="00010FB0">
      <w:rPr>
        <w:rFonts w:ascii="Arial" w:hAnsi="Arial" w:cs="Arial"/>
        <w:sz w:val="18"/>
        <w:szCs w:val="18"/>
      </w:rPr>
      <w:tab/>
      <w:t xml:space="preserve">page : </w:t>
    </w:r>
    <w:r w:rsidR="00CA1AD3" w:rsidRPr="00010FB0">
      <w:rPr>
        <w:rFonts w:ascii="Arial" w:hAnsi="Arial" w:cs="Arial"/>
        <w:sz w:val="18"/>
        <w:szCs w:val="18"/>
      </w:rPr>
      <w:fldChar w:fldCharType="begin"/>
    </w:r>
    <w:r w:rsidR="00CA1AD3" w:rsidRPr="00010FB0">
      <w:rPr>
        <w:rFonts w:ascii="Arial" w:hAnsi="Arial" w:cs="Arial"/>
        <w:sz w:val="18"/>
        <w:szCs w:val="18"/>
      </w:rPr>
      <w:instrText xml:space="preserve"> PAGE </w:instrText>
    </w:r>
    <w:r w:rsidR="00CA1AD3" w:rsidRPr="00010FB0">
      <w:rPr>
        <w:rFonts w:ascii="Arial" w:hAnsi="Arial" w:cs="Arial"/>
        <w:sz w:val="18"/>
        <w:szCs w:val="18"/>
      </w:rPr>
      <w:fldChar w:fldCharType="separate"/>
    </w:r>
    <w:r w:rsidR="00CA1AD3">
      <w:rPr>
        <w:rFonts w:ascii="Arial" w:hAnsi="Arial" w:cs="Arial"/>
        <w:noProof/>
        <w:sz w:val="18"/>
        <w:szCs w:val="18"/>
      </w:rPr>
      <w:t>2</w:t>
    </w:r>
    <w:r w:rsidR="00CA1AD3" w:rsidRPr="00010FB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82A7" w14:textId="77777777" w:rsidR="00010FB0" w:rsidRPr="00010FB0" w:rsidRDefault="00010FB0" w:rsidP="00010FB0">
    <w:pPr>
      <w:rPr>
        <w:rFonts w:ascii="Arial" w:hAnsi="Arial" w:cs="Arial"/>
        <w:sz w:val="18"/>
        <w:szCs w:val="18"/>
      </w:rPr>
    </w:pPr>
  </w:p>
  <w:p w14:paraId="33B1ECCD" w14:textId="6E9D514C" w:rsidR="000A4158" w:rsidRPr="00010FB0" w:rsidRDefault="00B73B87" w:rsidP="00010FB0">
    <w:pPr>
      <w:pBdr>
        <w:top w:val="single" w:sz="6" w:space="1" w:color="auto"/>
      </w:pBdr>
      <w:tabs>
        <w:tab w:val="center" w:pos="4536"/>
        <w:tab w:val="right" w:pos="9639"/>
      </w:tabs>
      <w:rPr>
        <w:rFonts w:ascii="Arial" w:hAnsi="Arial" w:cs="Arial"/>
        <w:sz w:val="18"/>
        <w:szCs w:val="18"/>
      </w:rPr>
    </w:pPr>
    <w:ins w:id="19" w:author="Timothée MUGUET" w:date="2024-04-12T16:41: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w:t>
      </w:r>
    </w:ins>
    <w:ins w:id="20" w:author="Timothée MUGUET" w:date="2026-08-12T16:31:00Z" w16du:dateUtc="2026-08-12T14:31:00Z">
      <w:r w:rsidR="004F4609">
        <w:rPr>
          <w:rFonts w:ascii="Arial" w:hAnsi="Arial" w:cs="Arial"/>
          <w:noProof/>
          <w:snapToGrid w:val="0"/>
          <w:sz w:val="18"/>
        </w:rPr>
        <w:t>6</w:t>
      </w:r>
    </w:ins>
    <w:ins w:id="21" w:author="Timothée MUGUET" w:date="2024-04-12T16:41:00Z">
      <w:r>
        <w:rPr>
          <w:rFonts w:ascii="Arial" w:hAnsi="Arial" w:cs="Arial"/>
          <w:noProof/>
          <w:snapToGrid w:val="0"/>
          <w:sz w:val="18"/>
        </w:rPr>
        <w:t>V01.docx</w:t>
      </w:r>
      <w:r>
        <w:rPr>
          <w:rFonts w:ascii="Arial" w:hAnsi="Arial" w:cs="Arial"/>
          <w:snapToGrid w:val="0"/>
          <w:sz w:val="18"/>
        </w:rPr>
        <w:fldChar w:fldCharType="end"/>
      </w:r>
    </w:ins>
    <w:r w:rsidR="00010FB0" w:rsidRPr="00010FB0">
      <w:rPr>
        <w:rFonts w:ascii="Arial" w:hAnsi="Arial" w:cs="Arial"/>
        <w:sz w:val="18"/>
        <w:szCs w:val="18"/>
      </w:rPr>
      <w:tab/>
      <w:t xml:space="preserve">Volume 1 Chapitre </w:t>
    </w:r>
    <w:r w:rsidR="003C5492">
      <w:rPr>
        <w:rFonts w:ascii="Arial" w:hAnsi="Arial" w:cs="Arial"/>
        <w:sz w:val="18"/>
        <w:szCs w:val="18"/>
      </w:rPr>
      <w:t>4</w:t>
    </w:r>
    <w:r w:rsidR="00010FB0" w:rsidRPr="00010FB0">
      <w:rPr>
        <w:rFonts w:ascii="Arial" w:hAnsi="Arial" w:cs="Arial"/>
        <w:sz w:val="18"/>
        <w:szCs w:val="18"/>
      </w:rPr>
      <w:tab/>
      <w:t xml:space="preserve">page : </w:t>
    </w:r>
    <w:r w:rsidR="00010FB0" w:rsidRPr="00010FB0">
      <w:rPr>
        <w:rFonts w:ascii="Arial" w:hAnsi="Arial" w:cs="Arial"/>
        <w:sz w:val="18"/>
        <w:szCs w:val="18"/>
      </w:rPr>
      <w:fldChar w:fldCharType="begin"/>
    </w:r>
    <w:r w:rsidR="00010FB0" w:rsidRPr="00010FB0">
      <w:rPr>
        <w:rFonts w:ascii="Arial" w:hAnsi="Arial" w:cs="Arial"/>
        <w:sz w:val="18"/>
        <w:szCs w:val="18"/>
      </w:rPr>
      <w:instrText xml:space="preserve"> PAGE </w:instrText>
    </w:r>
    <w:r w:rsidR="00010FB0" w:rsidRPr="00010FB0">
      <w:rPr>
        <w:rFonts w:ascii="Arial" w:hAnsi="Arial" w:cs="Arial"/>
        <w:sz w:val="18"/>
        <w:szCs w:val="18"/>
      </w:rPr>
      <w:fldChar w:fldCharType="separate"/>
    </w:r>
    <w:r w:rsidR="00996D0A">
      <w:rPr>
        <w:rFonts w:ascii="Arial" w:hAnsi="Arial" w:cs="Arial"/>
        <w:noProof/>
        <w:sz w:val="18"/>
        <w:szCs w:val="18"/>
      </w:rPr>
      <w:t>2</w:t>
    </w:r>
    <w:r w:rsidR="00010FB0" w:rsidRPr="00010FB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70996" w14:textId="77777777" w:rsidR="006439DA" w:rsidRDefault="006439DA">
      <w:r>
        <w:separator/>
      </w:r>
    </w:p>
  </w:footnote>
  <w:footnote w:type="continuationSeparator" w:id="0">
    <w:p w14:paraId="0A7F5A63" w14:textId="77777777" w:rsidR="006439DA" w:rsidRDefault="00643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F7EE" w14:textId="247966B5" w:rsidR="00CA1AD3" w:rsidRDefault="00CA1AD3"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EDI-IR</w:t>
    </w:r>
    <w:r>
      <w:rPr>
        <w:rFonts w:ascii="Arial" w:hAnsi="Arial"/>
        <w:sz w:val="18"/>
      </w:rPr>
      <w:tab/>
    </w:r>
    <w:ins w:id="10" w:author="Timothée MUGUET" w:date="2024-04-12T16:40:00Z">
      <w:r>
        <w:rPr>
          <w:rFonts w:ascii="Arial" w:hAnsi="Arial"/>
          <w:sz w:val="18"/>
        </w:rPr>
        <w:t>202</w:t>
      </w:r>
    </w:ins>
    <w:ins w:id="11" w:author="Timothée MUGUET" w:date="2026-08-12T16:30:00Z" w16du:dateUtc="2026-08-12T14:30:00Z">
      <w:r w:rsidR="004F4609">
        <w:rPr>
          <w:rFonts w:ascii="Arial" w:hAnsi="Arial"/>
          <w:sz w:val="18"/>
        </w:rPr>
        <w:t>6</w:t>
      </w:r>
    </w:ins>
    <w:r>
      <w:rPr>
        <w:rFonts w:ascii="Arial" w:hAnsi="Arial"/>
        <w:sz w:val="18"/>
      </w:rPr>
      <w:tab/>
      <w:t xml:space="preserve">Date de mise à jour : </w:t>
    </w:r>
    <w:ins w:id="12" w:author="Timothée MUGUET" w:date="2026-08-12T16:31:00Z" w16du:dateUtc="2026-08-12T14:31:00Z">
      <w:r w:rsidR="004F4609">
        <w:rPr>
          <w:rFonts w:ascii="Arial" w:hAnsi="Arial"/>
          <w:sz w:val="18"/>
        </w:rPr>
        <w:t xml:space="preserve">14 </w:t>
      </w:r>
      <w:proofErr w:type="gramStart"/>
      <w:r w:rsidR="004F4609">
        <w:rPr>
          <w:rFonts w:ascii="Arial" w:hAnsi="Arial"/>
          <w:sz w:val="18"/>
        </w:rPr>
        <w:t>aout</w:t>
      </w:r>
      <w:proofErr w:type="gramEnd"/>
      <w:r w:rsidR="004F4609">
        <w:rPr>
          <w:rFonts w:ascii="Arial" w:hAnsi="Arial"/>
          <w:sz w:val="18"/>
        </w:rPr>
        <w:t xml:space="preserve"> 2026</w:t>
      </w:r>
    </w:ins>
  </w:p>
  <w:p w14:paraId="17D02228" w14:textId="77777777" w:rsidR="00CA1AD3" w:rsidRDefault="00CA1A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A434" w14:textId="58022618" w:rsidR="000A4158" w:rsidRDefault="000A4158"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w:t>
    </w:r>
    <w:r w:rsidR="001F75E5">
      <w:rPr>
        <w:rFonts w:ascii="Arial" w:hAnsi="Arial"/>
        <w:sz w:val="18"/>
      </w:rPr>
      <w:t>-IR</w:t>
    </w:r>
    <w:r>
      <w:rPr>
        <w:rFonts w:ascii="Arial" w:hAnsi="Arial"/>
        <w:sz w:val="18"/>
      </w:rPr>
      <w:tab/>
    </w:r>
    <w:ins w:id="16" w:author="Timothée MUGUET" w:date="2024-04-12T16:41:00Z">
      <w:r w:rsidR="00B73B87">
        <w:rPr>
          <w:rFonts w:ascii="Arial" w:hAnsi="Arial"/>
          <w:sz w:val="18"/>
        </w:rPr>
        <w:t>202</w:t>
      </w:r>
    </w:ins>
    <w:ins w:id="17" w:author="Timothée MUGUET" w:date="2026-08-12T16:31:00Z" w16du:dateUtc="2026-08-12T14:31:00Z">
      <w:r w:rsidR="004F4609">
        <w:rPr>
          <w:rFonts w:ascii="Arial" w:hAnsi="Arial"/>
          <w:sz w:val="18"/>
        </w:rPr>
        <w:t>6</w:t>
      </w:r>
    </w:ins>
    <w:r>
      <w:rPr>
        <w:rFonts w:ascii="Arial" w:hAnsi="Arial"/>
        <w:sz w:val="18"/>
      </w:rPr>
      <w:tab/>
      <w:t>Date de mise à jour</w:t>
    </w:r>
    <w:r w:rsidR="003E1194">
      <w:rPr>
        <w:rFonts w:ascii="Arial" w:hAnsi="Arial"/>
        <w:sz w:val="18"/>
      </w:rPr>
      <w:t xml:space="preserve"> : </w:t>
    </w:r>
    <w:ins w:id="18" w:author="Timothée MUGUET" w:date="2026-08-12T16:31:00Z" w16du:dateUtc="2026-08-12T14:31:00Z">
      <w:r w:rsidR="004F4609">
        <w:rPr>
          <w:rFonts w:ascii="Arial" w:hAnsi="Arial"/>
          <w:sz w:val="18"/>
        </w:rPr>
        <w:t xml:space="preserve">14 </w:t>
      </w:r>
      <w:proofErr w:type="gramStart"/>
      <w:r w:rsidR="004F4609">
        <w:rPr>
          <w:rFonts w:ascii="Arial" w:hAnsi="Arial"/>
          <w:sz w:val="18"/>
        </w:rPr>
        <w:t>aout</w:t>
      </w:r>
      <w:proofErr w:type="gramEnd"/>
      <w:r w:rsidR="004F4609">
        <w:rPr>
          <w:rFonts w:ascii="Arial" w:hAnsi="Arial"/>
          <w:sz w:val="18"/>
        </w:rPr>
        <w:t xml:space="preserve"> 2026</w:t>
      </w:r>
    </w:ins>
  </w:p>
  <w:p w14:paraId="563D31E9" w14:textId="77777777" w:rsidR="000A4158" w:rsidRDefault="000A4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DB3488"/>
    <w:multiLevelType w:val="multilevel"/>
    <w:tmpl w:val="BC92E48C"/>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3F0274E"/>
    <w:multiLevelType w:val="multilevel"/>
    <w:tmpl w:val="4DB6A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58D1695"/>
    <w:multiLevelType w:val="multilevel"/>
    <w:tmpl w:val="0EB464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1058253">
    <w:abstractNumId w:val="2"/>
  </w:num>
  <w:num w:numId="2" w16cid:durableId="361053148">
    <w:abstractNumId w:val="1"/>
  </w:num>
  <w:num w:numId="3" w16cid:durableId="1677419582">
    <w:abstractNumId w:val="0"/>
  </w:num>
  <w:num w:numId="4" w16cid:durableId="1209681288">
    <w:abstractNumId w:val="5"/>
  </w:num>
  <w:num w:numId="5" w16cid:durableId="454567187">
    <w:abstractNumId w:val="3"/>
  </w:num>
  <w:num w:numId="6" w16cid:durableId="16083856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8850186">
    <w:abstractNumId w:val="4"/>
  </w:num>
  <w:num w:numId="8" w16cid:durableId="391119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346518">
    <w:abstractNumId w:val="2"/>
  </w:num>
  <w:num w:numId="10" w16cid:durableId="2023241871">
    <w:abstractNumId w:val="2"/>
  </w:num>
  <w:num w:numId="11" w16cid:durableId="2084450871">
    <w:abstractNumId w:val="2"/>
  </w:num>
  <w:num w:numId="12" w16cid:durableId="1616912248">
    <w:abstractNumId w:val="2"/>
  </w:num>
  <w:num w:numId="13" w16cid:durableId="1134441832">
    <w:abstractNumId w:val="2"/>
  </w:num>
  <w:num w:numId="14" w16cid:durableId="18256593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0"/>
    <w:rsid w:val="00002BB1"/>
    <w:rsid w:val="0001020C"/>
    <w:rsid w:val="00010FB0"/>
    <w:rsid w:val="00013D12"/>
    <w:rsid w:val="000162F0"/>
    <w:rsid w:val="00021AD1"/>
    <w:rsid w:val="00022454"/>
    <w:rsid w:val="00036A15"/>
    <w:rsid w:val="00041E80"/>
    <w:rsid w:val="000735CC"/>
    <w:rsid w:val="000855B5"/>
    <w:rsid w:val="00094F12"/>
    <w:rsid w:val="000A15D5"/>
    <w:rsid w:val="000A4158"/>
    <w:rsid w:val="000B1E42"/>
    <w:rsid w:val="000B1FAC"/>
    <w:rsid w:val="000B4E3E"/>
    <w:rsid w:val="000C0AAF"/>
    <w:rsid w:val="000D421D"/>
    <w:rsid w:val="000E304B"/>
    <w:rsid w:val="000E50CB"/>
    <w:rsid w:val="000F07A9"/>
    <w:rsid w:val="00111F48"/>
    <w:rsid w:val="001223DD"/>
    <w:rsid w:val="0012732A"/>
    <w:rsid w:val="00133977"/>
    <w:rsid w:val="00142017"/>
    <w:rsid w:val="001576CC"/>
    <w:rsid w:val="00161F73"/>
    <w:rsid w:val="0016322B"/>
    <w:rsid w:val="00174EB0"/>
    <w:rsid w:val="001766B7"/>
    <w:rsid w:val="0019342F"/>
    <w:rsid w:val="00194B1E"/>
    <w:rsid w:val="00194DC1"/>
    <w:rsid w:val="00195C7E"/>
    <w:rsid w:val="001A4B81"/>
    <w:rsid w:val="001C3BA4"/>
    <w:rsid w:val="001D1AC7"/>
    <w:rsid w:val="001D3484"/>
    <w:rsid w:val="001E3688"/>
    <w:rsid w:val="001F75E5"/>
    <w:rsid w:val="00201C08"/>
    <w:rsid w:val="00202B92"/>
    <w:rsid w:val="00216262"/>
    <w:rsid w:val="00222B2E"/>
    <w:rsid w:val="00226AD2"/>
    <w:rsid w:val="00227B8D"/>
    <w:rsid w:val="00227F61"/>
    <w:rsid w:val="00235882"/>
    <w:rsid w:val="00247882"/>
    <w:rsid w:val="00247BC4"/>
    <w:rsid w:val="00272275"/>
    <w:rsid w:val="00272EB1"/>
    <w:rsid w:val="00274864"/>
    <w:rsid w:val="0028549D"/>
    <w:rsid w:val="00287984"/>
    <w:rsid w:val="0029010D"/>
    <w:rsid w:val="0029634B"/>
    <w:rsid w:val="00296764"/>
    <w:rsid w:val="002A05C0"/>
    <w:rsid w:val="002A0E8F"/>
    <w:rsid w:val="002A47B4"/>
    <w:rsid w:val="002B6AA9"/>
    <w:rsid w:val="002C4697"/>
    <w:rsid w:val="002D081E"/>
    <w:rsid w:val="002D3729"/>
    <w:rsid w:val="002E131A"/>
    <w:rsid w:val="002F4D32"/>
    <w:rsid w:val="002F58CD"/>
    <w:rsid w:val="0030364D"/>
    <w:rsid w:val="00304F31"/>
    <w:rsid w:val="00314664"/>
    <w:rsid w:val="00333461"/>
    <w:rsid w:val="00336A37"/>
    <w:rsid w:val="00342F2B"/>
    <w:rsid w:val="00351EE2"/>
    <w:rsid w:val="00354879"/>
    <w:rsid w:val="00370082"/>
    <w:rsid w:val="00376877"/>
    <w:rsid w:val="00384FEA"/>
    <w:rsid w:val="003A4970"/>
    <w:rsid w:val="003A79DE"/>
    <w:rsid w:val="003B6091"/>
    <w:rsid w:val="003C143E"/>
    <w:rsid w:val="003C2F83"/>
    <w:rsid w:val="003C5492"/>
    <w:rsid w:val="003C6B5E"/>
    <w:rsid w:val="003D1415"/>
    <w:rsid w:val="003D222A"/>
    <w:rsid w:val="003D5074"/>
    <w:rsid w:val="003D549D"/>
    <w:rsid w:val="003D7FBC"/>
    <w:rsid w:val="003E066C"/>
    <w:rsid w:val="003E096B"/>
    <w:rsid w:val="003E1194"/>
    <w:rsid w:val="003E1F42"/>
    <w:rsid w:val="00400213"/>
    <w:rsid w:val="00410652"/>
    <w:rsid w:val="00416222"/>
    <w:rsid w:val="00421F8C"/>
    <w:rsid w:val="00422DE0"/>
    <w:rsid w:val="004257E9"/>
    <w:rsid w:val="00432E49"/>
    <w:rsid w:val="00437FCE"/>
    <w:rsid w:val="00444C85"/>
    <w:rsid w:val="00450A6E"/>
    <w:rsid w:val="00453639"/>
    <w:rsid w:val="0045419B"/>
    <w:rsid w:val="004557EB"/>
    <w:rsid w:val="00465091"/>
    <w:rsid w:val="00472D91"/>
    <w:rsid w:val="00495066"/>
    <w:rsid w:val="00497C77"/>
    <w:rsid w:val="004A0609"/>
    <w:rsid w:val="004A157E"/>
    <w:rsid w:val="004B2FFC"/>
    <w:rsid w:val="004C18B7"/>
    <w:rsid w:val="004D0698"/>
    <w:rsid w:val="004D3C22"/>
    <w:rsid w:val="004E6BF8"/>
    <w:rsid w:val="004F1381"/>
    <w:rsid w:val="004F4609"/>
    <w:rsid w:val="005015F2"/>
    <w:rsid w:val="00503DC9"/>
    <w:rsid w:val="00510D0A"/>
    <w:rsid w:val="00520AEE"/>
    <w:rsid w:val="00540451"/>
    <w:rsid w:val="005445D9"/>
    <w:rsid w:val="005516E2"/>
    <w:rsid w:val="005764E2"/>
    <w:rsid w:val="00577790"/>
    <w:rsid w:val="005823CA"/>
    <w:rsid w:val="00594D94"/>
    <w:rsid w:val="005967A4"/>
    <w:rsid w:val="005A14EE"/>
    <w:rsid w:val="005A1DD8"/>
    <w:rsid w:val="005A4598"/>
    <w:rsid w:val="005B381C"/>
    <w:rsid w:val="005B6A28"/>
    <w:rsid w:val="005C3991"/>
    <w:rsid w:val="005D27F3"/>
    <w:rsid w:val="005F15B7"/>
    <w:rsid w:val="005F4274"/>
    <w:rsid w:val="005F6CE2"/>
    <w:rsid w:val="00605BE7"/>
    <w:rsid w:val="006116A4"/>
    <w:rsid w:val="00626AC1"/>
    <w:rsid w:val="00627E44"/>
    <w:rsid w:val="006354DE"/>
    <w:rsid w:val="006365E0"/>
    <w:rsid w:val="006374C2"/>
    <w:rsid w:val="006404E2"/>
    <w:rsid w:val="006439DA"/>
    <w:rsid w:val="006523A4"/>
    <w:rsid w:val="006572DE"/>
    <w:rsid w:val="00663644"/>
    <w:rsid w:val="00674F2B"/>
    <w:rsid w:val="00680023"/>
    <w:rsid w:val="006833C5"/>
    <w:rsid w:val="006C0FC9"/>
    <w:rsid w:val="006C6E5D"/>
    <w:rsid w:val="006C71AF"/>
    <w:rsid w:val="006D4475"/>
    <w:rsid w:val="006E7DAB"/>
    <w:rsid w:val="006F1F62"/>
    <w:rsid w:val="006F3260"/>
    <w:rsid w:val="00700D79"/>
    <w:rsid w:val="00706872"/>
    <w:rsid w:val="00706E2E"/>
    <w:rsid w:val="00727818"/>
    <w:rsid w:val="00735DDB"/>
    <w:rsid w:val="00746AC2"/>
    <w:rsid w:val="00751B18"/>
    <w:rsid w:val="00765E18"/>
    <w:rsid w:val="0077517E"/>
    <w:rsid w:val="007920AC"/>
    <w:rsid w:val="0079564B"/>
    <w:rsid w:val="00795BB5"/>
    <w:rsid w:val="007A0CF1"/>
    <w:rsid w:val="007A3C1B"/>
    <w:rsid w:val="007B5145"/>
    <w:rsid w:val="007C55A5"/>
    <w:rsid w:val="007D0385"/>
    <w:rsid w:val="007E5E34"/>
    <w:rsid w:val="008068BA"/>
    <w:rsid w:val="008175C1"/>
    <w:rsid w:val="008229BA"/>
    <w:rsid w:val="0083037F"/>
    <w:rsid w:val="0083612A"/>
    <w:rsid w:val="00842646"/>
    <w:rsid w:val="00842A34"/>
    <w:rsid w:val="008534B4"/>
    <w:rsid w:val="00865ADF"/>
    <w:rsid w:val="00884650"/>
    <w:rsid w:val="00886908"/>
    <w:rsid w:val="00886BE0"/>
    <w:rsid w:val="00893B29"/>
    <w:rsid w:val="00894ADC"/>
    <w:rsid w:val="00895845"/>
    <w:rsid w:val="008A721C"/>
    <w:rsid w:val="008A7F5B"/>
    <w:rsid w:val="008C4DF1"/>
    <w:rsid w:val="008E314B"/>
    <w:rsid w:val="008E7161"/>
    <w:rsid w:val="008E7EE0"/>
    <w:rsid w:val="008F2747"/>
    <w:rsid w:val="008F3C6D"/>
    <w:rsid w:val="00901C76"/>
    <w:rsid w:val="00903B7F"/>
    <w:rsid w:val="00904DE8"/>
    <w:rsid w:val="00906C15"/>
    <w:rsid w:val="0091151D"/>
    <w:rsid w:val="00922933"/>
    <w:rsid w:val="00931F4D"/>
    <w:rsid w:val="009465EF"/>
    <w:rsid w:val="009523A7"/>
    <w:rsid w:val="00960F68"/>
    <w:rsid w:val="00971B54"/>
    <w:rsid w:val="00990796"/>
    <w:rsid w:val="00990DAF"/>
    <w:rsid w:val="00994F6B"/>
    <w:rsid w:val="00996D0A"/>
    <w:rsid w:val="009B60FE"/>
    <w:rsid w:val="009C2214"/>
    <w:rsid w:val="009C5BA0"/>
    <w:rsid w:val="009D2EA3"/>
    <w:rsid w:val="009D400D"/>
    <w:rsid w:val="009E4ABA"/>
    <w:rsid w:val="009F663B"/>
    <w:rsid w:val="00A0451D"/>
    <w:rsid w:val="00A128CF"/>
    <w:rsid w:val="00A14DFD"/>
    <w:rsid w:val="00A151ED"/>
    <w:rsid w:val="00A32B0F"/>
    <w:rsid w:val="00A432A2"/>
    <w:rsid w:val="00A447C8"/>
    <w:rsid w:val="00A46904"/>
    <w:rsid w:val="00A5316F"/>
    <w:rsid w:val="00A721C8"/>
    <w:rsid w:val="00A873D4"/>
    <w:rsid w:val="00A91304"/>
    <w:rsid w:val="00AA66A5"/>
    <w:rsid w:val="00AB6BEE"/>
    <w:rsid w:val="00AD3040"/>
    <w:rsid w:val="00AD32CA"/>
    <w:rsid w:val="00AE514E"/>
    <w:rsid w:val="00AF4DA5"/>
    <w:rsid w:val="00AF60BD"/>
    <w:rsid w:val="00B003C4"/>
    <w:rsid w:val="00B210A1"/>
    <w:rsid w:val="00B23CCC"/>
    <w:rsid w:val="00B2416A"/>
    <w:rsid w:val="00B253F3"/>
    <w:rsid w:val="00B302A8"/>
    <w:rsid w:val="00B41BF1"/>
    <w:rsid w:val="00B437F6"/>
    <w:rsid w:val="00B73B87"/>
    <w:rsid w:val="00B809EB"/>
    <w:rsid w:val="00BA014A"/>
    <w:rsid w:val="00BB74EE"/>
    <w:rsid w:val="00BC1AA0"/>
    <w:rsid w:val="00BC319B"/>
    <w:rsid w:val="00BD0F20"/>
    <w:rsid w:val="00BD17EF"/>
    <w:rsid w:val="00BD26B6"/>
    <w:rsid w:val="00BD3101"/>
    <w:rsid w:val="00BD3F37"/>
    <w:rsid w:val="00BF214D"/>
    <w:rsid w:val="00BF4CA9"/>
    <w:rsid w:val="00BF5959"/>
    <w:rsid w:val="00C10669"/>
    <w:rsid w:val="00C154E6"/>
    <w:rsid w:val="00C157B6"/>
    <w:rsid w:val="00C2248B"/>
    <w:rsid w:val="00C229BD"/>
    <w:rsid w:val="00C24A9F"/>
    <w:rsid w:val="00C27381"/>
    <w:rsid w:val="00C324A9"/>
    <w:rsid w:val="00C3351F"/>
    <w:rsid w:val="00C361D8"/>
    <w:rsid w:val="00C52843"/>
    <w:rsid w:val="00C53A4A"/>
    <w:rsid w:val="00C61369"/>
    <w:rsid w:val="00C715AD"/>
    <w:rsid w:val="00C807E1"/>
    <w:rsid w:val="00C83856"/>
    <w:rsid w:val="00C90FEC"/>
    <w:rsid w:val="00C95A7C"/>
    <w:rsid w:val="00C95D7D"/>
    <w:rsid w:val="00CA1AD3"/>
    <w:rsid w:val="00CB0DC4"/>
    <w:rsid w:val="00CB6EE8"/>
    <w:rsid w:val="00CC7938"/>
    <w:rsid w:val="00CD6EB6"/>
    <w:rsid w:val="00CE000D"/>
    <w:rsid w:val="00CE26E1"/>
    <w:rsid w:val="00CE6522"/>
    <w:rsid w:val="00CF4D63"/>
    <w:rsid w:val="00CF589E"/>
    <w:rsid w:val="00D0303D"/>
    <w:rsid w:val="00D079C0"/>
    <w:rsid w:val="00D10EC8"/>
    <w:rsid w:val="00D11BE5"/>
    <w:rsid w:val="00D15C5D"/>
    <w:rsid w:val="00D202A7"/>
    <w:rsid w:val="00D34C1B"/>
    <w:rsid w:val="00D4369B"/>
    <w:rsid w:val="00D53E10"/>
    <w:rsid w:val="00D639DF"/>
    <w:rsid w:val="00D649C5"/>
    <w:rsid w:val="00D72B04"/>
    <w:rsid w:val="00D8570A"/>
    <w:rsid w:val="00D94ADA"/>
    <w:rsid w:val="00D94C6D"/>
    <w:rsid w:val="00DA084C"/>
    <w:rsid w:val="00DA3CCF"/>
    <w:rsid w:val="00DA6EFA"/>
    <w:rsid w:val="00DB7AE3"/>
    <w:rsid w:val="00DC3A21"/>
    <w:rsid w:val="00DC76FD"/>
    <w:rsid w:val="00DD58A6"/>
    <w:rsid w:val="00DD6470"/>
    <w:rsid w:val="00DF1206"/>
    <w:rsid w:val="00DF3242"/>
    <w:rsid w:val="00E015E1"/>
    <w:rsid w:val="00E05C54"/>
    <w:rsid w:val="00E07179"/>
    <w:rsid w:val="00E10357"/>
    <w:rsid w:val="00E16AFF"/>
    <w:rsid w:val="00E20C8A"/>
    <w:rsid w:val="00E21EDC"/>
    <w:rsid w:val="00E24921"/>
    <w:rsid w:val="00E334FF"/>
    <w:rsid w:val="00E33C5F"/>
    <w:rsid w:val="00E35EE0"/>
    <w:rsid w:val="00E43E2C"/>
    <w:rsid w:val="00E540DA"/>
    <w:rsid w:val="00E67987"/>
    <w:rsid w:val="00E7733B"/>
    <w:rsid w:val="00E819CC"/>
    <w:rsid w:val="00E93F92"/>
    <w:rsid w:val="00E96F58"/>
    <w:rsid w:val="00EA65A1"/>
    <w:rsid w:val="00EA770A"/>
    <w:rsid w:val="00EC5948"/>
    <w:rsid w:val="00ED6D9B"/>
    <w:rsid w:val="00EE3297"/>
    <w:rsid w:val="00EF0C09"/>
    <w:rsid w:val="00EF1884"/>
    <w:rsid w:val="00EF56CF"/>
    <w:rsid w:val="00F204DE"/>
    <w:rsid w:val="00F22B39"/>
    <w:rsid w:val="00F23632"/>
    <w:rsid w:val="00F57B09"/>
    <w:rsid w:val="00F6384B"/>
    <w:rsid w:val="00F639C9"/>
    <w:rsid w:val="00F67060"/>
    <w:rsid w:val="00F73F6D"/>
    <w:rsid w:val="00F875D8"/>
    <w:rsid w:val="00F87F3D"/>
    <w:rsid w:val="00FA3E7A"/>
    <w:rsid w:val="00FA798D"/>
    <w:rsid w:val="00FB1A8F"/>
    <w:rsid w:val="00FB738F"/>
    <w:rsid w:val="00FD1AF1"/>
    <w:rsid w:val="00FD6821"/>
    <w:rsid w:val="00FE32F7"/>
    <w:rsid w:val="00FE3F5E"/>
    <w:rsid w:val="00FF24D5"/>
    <w:rsid w:val="00FF55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6511E4"/>
  <w15:docId w15:val="{29EAC668-5FBF-4BFC-9614-46F8FA50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E0"/>
    <w:rPr>
      <w:szCs w:val="24"/>
    </w:rPr>
  </w:style>
  <w:style w:type="paragraph" w:styleId="Titre2">
    <w:name w:val="heading 2"/>
    <w:basedOn w:val="Normal"/>
    <w:next w:val="Normal"/>
    <w:link w:val="Titre2Car"/>
    <w:qFormat/>
    <w:rsid w:val="009F663B"/>
    <w:pPr>
      <w:keepNext/>
      <w:numPr>
        <w:ilvl w:val="1"/>
        <w:numId w:val="13"/>
      </w:numPr>
      <w:spacing w:after="360"/>
      <w:jc w:val="both"/>
      <w:outlineLvl w:val="1"/>
    </w:pPr>
    <w:rPr>
      <w:rFonts w:ascii="Arial" w:hAnsi="Arial"/>
      <w:b/>
      <w:sz w:val="28"/>
      <w:szCs w:val="20"/>
    </w:rPr>
  </w:style>
  <w:style w:type="paragraph" w:styleId="Titre3">
    <w:name w:val="heading 3"/>
    <w:basedOn w:val="Normal"/>
    <w:next w:val="Normal"/>
    <w:link w:val="Titre3Car"/>
    <w:qFormat/>
    <w:rsid w:val="009F663B"/>
    <w:pPr>
      <w:keepNext/>
      <w:numPr>
        <w:ilvl w:val="2"/>
        <w:numId w:val="13"/>
      </w:numPr>
      <w:tabs>
        <w:tab w:val="clear" w:pos="720"/>
      </w:tabs>
      <w:spacing w:before="120" w:after="240"/>
      <w:ind w:left="2160" w:hanging="360"/>
      <w:jc w:val="both"/>
      <w:outlineLvl w:val="2"/>
    </w:pPr>
    <w:rPr>
      <w:rFonts w:ascii="Arial" w:hAnsi="Arial"/>
      <w:sz w:val="28"/>
      <w:szCs w:val="20"/>
    </w:rPr>
  </w:style>
  <w:style w:type="paragraph" w:styleId="Titre4">
    <w:name w:val="heading 4"/>
    <w:basedOn w:val="Normal"/>
    <w:next w:val="Normal"/>
    <w:link w:val="Titre4Car"/>
    <w:qFormat/>
    <w:rsid w:val="009F663B"/>
    <w:pPr>
      <w:keepNext/>
      <w:numPr>
        <w:ilvl w:val="3"/>
        <w:numId w:val="13"/>
      </w:numPr>
      <w:tabs>
        <w:tab w:val="clear" w:pos="864"/>
      </w:tabs>
      <w:spacing w:before="120" w:after="120"/>
      <w:ind w:left="2880"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9F663B"/>
    <w:pPr>
      <w:keepNext/>
      <w:numPr>
        <w:ilvl w:val="4"/>
        <w:numId w:val="13"/>
      </w:numPr>
      <w:tabs>
        <w:tab w:val="clear" w:pos="1008"/>
      </w:tabs>
      <w:spacing w:before="240" w:after="120"/>
      <w:ind w:left="3600" w:right="839" w:hanging="360"/>
      <w:jc w:val="both"/>
      <w:outlineLvl w:val="4"/>
    </w:pPr>
    <w:rPr>
      <w:rFonts w:ascii="Arial" w:hAnsi="Arial"/>
      <w:sz w:val="22"/>
      <w:szCs w:val="20"/>
    </w:rPr>
  </w:style>
  <w:style w:type="paragraph" w:styleId="Titre6">
    <w:name w:val="heading 6"/>
    <w:basedOn w:val="Normal"/>
    <w:next w:val="Normal"/>
    <w:link w:val="Titre6Car"/>
    <w:qFormat/>
    <w:rsid w:val="009F663B"/>
    <w:pPr>
      <w:keepNext/>
      <w:numPr>
        <w:ilvl w:val="5"/>
        <w:numId w:val="13"/>
      </w:numPr>
      <w:tabs>
        <w:tab w:val="clear" w:pos="1152"/>
        <w:tab w:val="right" w:leader="dot" w:pos="8500"/>
        <w:tab w:val="decimal" w:pos="8980"/>
      </w:tabs>
      <w:ind w:left="4320" w:right="840" w:hanging="360"/>
      <w:jc w:val="both"/>
      <w:outlineLvl w:val="5"/>
    </w:pPr>
    <w:rPr>
      <w:b/>
      <w:szCs w:val="20"/>
    </w:rPr>
  </w:style>
  <w:style w:type="paragraph" w:styleId="Titre7">
    <w:name w:val="heading 7"/>
    <w:basedOn w:val="Normal"/>
    <w:next w:val="Normal"/>
    <w:link w:val="Titre7Car"/>
    <w:qFormat/>
    <w:rsid w:val="00422DE0"/>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9F663B"/>
    <w:rPr>
      <w:rFonts w:ascii="Arial" w:hAnsi="Arial"/>
      <w:b/>
      <w:sz w:val="28"/>
    </w:rPr>
  </w:style>
  <w:style w:type="character" w:customStyle="1" w:styleId="Titre3Car">
    <w:name w:val="Titre 3 Car"/>
    <w:link w:val="Titre3"/>
    <w:rsid w:val="009F663B"/>
    <w:rPr>
      <w:rFonts w:ascii="Arial" w:hAnsi="Arial"/>
      <w:sz w:val="28"/>
    </w:rPr>
  </w:style>
  <w:style w:type="character" w:customStyle="1" w:styleId="Titre4Car">
    <w:name w:val="Titre 4 Car"/>
    <w:link w:val="Titre4"/>
    <w:rsid w:val="009F663B"/>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9F663B"/>
    <w:rPr>
      <w:rFonts w:ascii="Arial" w:hAnsi="Arial"/>
      <w:sz w:val="22"/>
    </w:rPr>
  </w:style>
  <w:style w:type="character" w:customStyle="1" w:styleId="Titre6Car">
    <w:name w:val="Titre 6 Car"/>
    <w:link w:val="Titre6"/>
    <w:rsid w:val="009F663B"/>
    <w:rPr>
      <w:b/>
    </w:rPr>
  </w:style>
  <w:style w:type="character" w:customStyle="1" w:styleId="Titre7Car">
    <w:name w:val="Titre 7 Car"/>
    <w:link w:val="Titre7"/>
    <w:rsid w:val="003D5074"/>
    <w:rPr>
      <w:rFonts w:ascii="Helvetica" w:hAnsi="Helvetica"/>
      <w:i/>
      <w:szCs w:val="24"/>
    </w:rPr>
  </w:style>
  <w:style w:type="paragraph" w:styleId="En-tte">
    <w:name w:val="header"/>
    <w:basedOn w:val="Normal"/>
    <w:link w:val="En-tteCar"/>
    <w:unhideWhenUsed/>
    <w:rsid w:val="00996D0A"/>
    <w:pPr>
      <w:tabs>
        <w:tab w:val="center" w:pos="4536"/>
        <w:tab w:val="right" w:pos="9072"/>
      </w:tabs>
    </w:pPr>
  </w:style>
  <w:style w:type="character" w:customStyle="1" w:styleId="En-tteCar">
    <w:name w:val="En-tête Car"/>
    <w:basedOn w:val="Policepardfaut"/>
    <w:link w:val="En-tte"/>
    <w:rsid w:val="00996D0A"/>
    <w:rPr>
      <w:szCs w:val="24"/>
    </w:rPr>
  </w:style>
  <w:style w:type="paragraph" w:styleId="Pieddepage">
    <w:name w:val="footer"/>
    <w:basedOn w:val="Normal"/>
    <w:link w:val="PieddepageCar"/>
    <w:unhideWhenUsed/>
    <w:rsid w:val="00996D0A"/>
    <w:pPr>
      <w:tabs>
        <w:tab w:val="center" w:pos="4536"/>
        <w:tab w:val="right" w:pos="9072"/>
      </w:tabs>
    </w:pPr>
  </w:style>
  <w:style w:type="character" w:customStyle="1" w:styleId="PieddepageCar">
    <w:name w:val="Pied de page Car"/>
    <w:basedOn w:val="Policepardfaut"/>
    <w:link w:val="Pieddepage"/>
    <w:rsid w:val="00996D0A"/>
    <w:rPr>
      <w:szCs w:val="24"/>
    </w:rPr>
  </w:style>
  <w:style w:type="paragraph" w:styleId="Rvision">
    <w:name w:val="Revision"/>
    <w:hidden/>
    <w:uiPriority w:val="99"/>
    <w:semiHidden/>
    <w:rsid w:val="009B60F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142469">
      <w:bodyDiv w:val="1"/>
      <w:marLeft w:val="0"/>
      <w:marRight w:val="0"/>
      <w:marTop w:val="0"/>
      <w:marBottom w:val="0"/>
      <w:divBdr>
        <w:top w:val="none" w:sz="0" w:space="0" w:color="auto"/>
        <w:left w:val="none" w:sz="0" w:space="0" w:color="auto"/>
        <w:bottom w:val="none" w:sz="0" w:space="0" w:color="auto"/>
        <w:right w:val="none" w:sz="0" w:space="0" w:color="auto"/>
      </w:divBdr>
    </w:div>
    <w:div w:id="1198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BEE0045-3930-497A-AF8B-9AFCDCE723D7}">
  <ds:schemaRefs>
    <ds:schemaRef ds:uri="http://schemas.microsoft.com/sharepoint/v3/contenttype/forms"/>
  </ds:schemaRefs>
</ds:datastoreItem>
</file>

<file path=customXml/itemProps2.xml><?xml version="1.0" encoding="utf-8"?>
<ds:datastoreItem xmlns:ds="http://schemas.openxmlformats.org/officeDocument/2006/customXml" ds:itemID="{52C3BCCF-D545-4706-A807-1DE68BF12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B7ECE-BC1B-4A56-8908-4DE4D1B76444}">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513</Words>
  <Characters>2825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Volume 1 chapitre 4</vt:lpstr>
    </vt:vector>
  </TitlesOfParts>
  <Company>CSOEC</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EDI-IR</cp:keywords>
  <cp:lastModifiedBy>Timothée MUGUET</cp:lastModifiedBy>
  <cp:revision>26</cp:revision>
  <dcterms:created xsi:type="dcterms:W3CDTF">2018-04-17T07:55:00Z</dcterms:created>
  <dcterms:modified xsi:type="dcterms:W3CDTF">2026-08-12T14:31:00Z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